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1B" w:rsidRPr="00983FDD" w:rsidRDefault="00FB791B" w:rsidP="00983FDD">
      <w:pPr>
        <w:widowControl w:val="0"/>
        <w:ind w:left="12333" w:right="-45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Приложение № 2</w:t>
      </w:r>
    </w:p>
    <w:p w:rsidR="00FB791B" w:rsidRDefault="00FB791B" w:rsidP="00FB791B">
      <w:pPr>
        <w:widowControl w:val="0"/>
        <w:ind w:left="9923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"Приложение № 2</w:t>
      </w:r>
    </w:p>
    <w:p w:rsidR="00FB791B" w:rsidRDefault="00FB791B" w:rsidP="00FB791B">
      <w:pPr>
        <w:ind w:left="9923"/>
        <w:rPr>
          <w:rFonts w:eastAsia="Arial Unicode MS"/>
          <w:color w:val="000000"/>
          <w:sz w:val="28"/>
          <w:szCs w:val="28"/>
          <w:lang w:eastAsia="en-US"/>
        </w:rPr>
      </w:pPr>
      <w:r>
        <w:rPr>
          <w:iCs/>
          <w:color w:val="000000"/>
          <w:sz w:val="28"/>
          <w:szCs w:val="28"/>
        </w:rPr>
        <w:t xml:space="preserve">к Методическим рекомендациям </w:t>
      </w:r>
      <w:r>
        <w:rPr>
          <w:rFonts w:eastAsia="Arial Unicode MS"/>
          <w:color w:val="000000"/>
          <w:sz w:val="28"/>
          <w:szCs w:val="28"/>
          <w:lang w:eastAsia="en-US"/>
        </w:rPr>
        <w:t xml:space="preserve">по проведению </w:t>
      </w:r>
      <w:r>
        <w:rPr>
          <w:iCs/>
          <w:color w:val="000000"/>
          <w:spacing w:val="1"/>
          <w:sz w:val="28"/>
          <w:szCs w:val="28"/>
        </w:rPr>
        <w:t>обследований по учету общей безработицы</w:t>
      </w:r>
      <w:r>
        <w:rPr>
          <w:rFonts w:eastAsia="Arial Unicode MS"/>
          <w:color w:val="000000"/>
          <w:sz w:val="28"/>
          <w:szCs w:val="28"/>
          <w:lang w:eastAsia="en-US"/>
        </w:rPr>
        <w:t xml:space="preserve"> в муниципальных районах Омской области</w:t>
      </w:r>
    </w:p>
    <w:p w:rsidR="00FB791B" w:rsidRDefault="00FB791B" w:rsidP="00FB791B">
      <w:pPr>
        <w:shd w:val="clear" w:color="auto" w:fill="FFFFFF"/>
        <w:jc w:val="center"/>
        <w:rPr>
          <w:iCs/>
          <w:color w:val="000000"/>
          <w:spacing w:val="1"/>
          <w:sz w:val="10"/>
          <w:szCs w:val="10"/>
        </w:rPr>
      </w:pPr>
    </w:p>
    <w:p w:rsidR="00FB791B" w:rsidRDefault="00FB791B" w:rsidP="00FB791B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СВЕДЕНИЯ*</w:t>
      </w:r>
    </w:p>
    <w:p w:rsidR="00FB791B" w:rsidRDefault="00FB791B" w:rsidP="00FB791B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Админ</w:t>
      </w:r>
      <w:r w:rsidR="000F7A5B">
        <w:rPr>
          <w:iCs/>
          <w:color w:val="000000"/>
          <w:spacing w:val="1"/>
          <w:sz w:val="28"/>
          <w:szCs w:val="28"/>
        </w:rPr>
        <w:t xml:space="preserve">истрации Сорочинского </w:t>
      </w:r>
      <w:r>
        <w:rPr>
          <w:iCs/>
          <w:color w:val="000000"/>
          <w:spacing w:val="1"/>
          <w:sz w:val="28"/>
          <w:szCs w:val="28"/>
        </w:rPr>
        <w:t>сельского (городского) поселения</w:t>
      </w:r>
    </w:p>
    <w:p w:rsidR="00FB791B" w:rsidRDefault="000F7A5B" w:rsidP="00FB791B">
      <w:pPr>
        <w:shd w:val="clear" w:color="auto" w:fill="FFFFFF"/>
        <w:jc w:val="center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 xml:space="preserve">Калачинского </w:t>
      </w:r>
      <w:r w:rsidR="00FB791B">
        <w:rPr>
          <w:iCs/>
          <w:color w:val="000000"/>
          <w:spacing w:val="1"/>
          <w:sz w:val="28"/>
          <w:szCs w:val="28"/>
        </w:rPr>
        <w:t xml:space="preserve">муниципального района Омской области </w:t>
      </w:r>
      <w:r w:rsidR="007D64DB">
        <w:rPr>
          <w:iCs/>
          <w:color w:val="000000"/>
          <w:spacing w:val="1"/>
          <w:sz w:val="28"/>
          <w:szCs w:val="28"/>
        </w:rPr>
        <w:t>на 31.12. 202</w:t>
      </w:r>
      <w:r w:rsidR="004D1371">
        <w:rPr>
          <w:iCs/>
          <w:color w:val="000000"/>
          <w:spacing w:val="1"/>
          <w:sz w:val="28"/>
          <w:szCs w:val="28"/>
        </w:rPr>
        <w:t>3</w:t>
      </w:r>
      <w:r w:rsidR="007D64DB">
        <w:rPr>
          <w:iCs/>
          <w:color w:val="000000"/>
          <w:spacing w:val="1"/>
          <w:sz w:val="28"/>
          <w:szCs w:val="28"/>
        </w:rPr>
        <w:t>г.</w:t>
      </w:r>
    </w:p>
    <w:p w:rsidR="00FB791B" w:rsidRDefault="00FB791B" w:rsidP="00FB791B">
      <w:pPr>
        <w:shd w:val="clear" w:color="auto" w:fill="FFFFFF"/>
        <w:jc w:val="center"/>
        <w:rPr>
          <w:iCs/>
          <w:color w:val="000000"/>
          <w:spacing w:val="1"/>
          <w:sz w:val="10"/>
          <w:szCs w:val="10"/>
        </w:rPr>
      </w:pPr>
    </w:p>
    <w:p w:rsidR="00FB791B" w:rsidRDefault="00FB791B" w:rsidP="00FB791B">
      <w:pPr>
        <w:shd w:val="clear" w:color="auto" w:fill="FFFFFF"/>
        <w:ind w:right="-598"/>
        <w:jc w:val="right"/>
        <w:rPr>
          <w:iCs/>
          <w:color w:val="000000"/>
          <w:spacing w:val="1"/>
        </w:rPr>
      </w:pPr>
      <w:r>
        <w:rPr>
          <w:iCs/>
          <w:color w:val="000000"/>
          <w:spacing w:val="1"/>
        </w:rPr>
        <w:t>(человек)</w:t>
      </w:r>
    </w:p>
    <w:tbl>
      <w:tblPr>
        <w:tblW w:w="5450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815"/>
        <w:gridCol w:w="995"/>
        <w:gridCol w:w="1093"/>
        <w:gridCol w:w="963"/>
        <w:gridCol w:w="815"/>
        <w:gridCol w:w="960"/>
        <w:gridCol w:w="818"/>
        <w:gridCol w:w="677"/>
        <w:gridCol w:w="677"/>
        <w:gridCol w:w="960"/>
        <w:gridCol w:w="1044"/>
        <w:gridCol w:w="1242"/>
        <w:gridCol w:w="816"/>
        <w:gridCol w:w="964"/>
        <w:gridCol w:w="961"/>
        <w:gridCol w:w="1075"/>
      </w:tblGrid>
      <w:tr w:rsidR="00FB791B" w:rsidTr="00983FDD"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Наимено-вание</w:t>
            </w:r>
            <w:proofErr w:type="spellEnd"/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населен-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ного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пункта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Чис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>-лен-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ность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насе-ления</w:t>
            </w:r>
            <w:proofErr w:type="spellEnd"/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>, всего,</w:t>
            </w:r>
          </w:p>
        </w:tc>
        <w:tc>
          <w:tcPr>
            <w:tcW w:w="3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Чис-ленность</w:t>
            </w:r>
            <w:proofErr w:type="spellEnd"/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населе-ния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в возрасте 15 лет и старше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1B" w:rsidRDefault="00FB791B">
            <w:pPr>
              <w:shd w:val="clear" w:color="auto" w:fill="FFFFFF"/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Числен-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насе-ления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в 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трудоспо-собном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возрасте</w:t>
            </w:r>
          </w:p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iCs/>
                <w:color w:val="000000"/>
                <w:spacing w:val="1"/>
                <w:sz w:val="20"/>
                <w:szCs w:val="20"/>
              </w:rPr>
              <w:t>Числен-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ность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занятого</w:t>
            </w:r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насе-ления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в 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эконо-мике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в возрасте 15 лет и старше</w:t>
            </w:r>
          </w:p>
        </w:tc>
        <w:tc>
          <w:tcPr>
            <w:tcW w:w="124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iCs/>
                <w:color w:val="000000"/>
                <w:spacing w:val="1"/>
                <w:sz w:val="20"/>
                <w:szCs w:val="20"/>
              </w:rPr>
              <w:t>Из них: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proofErr w:type="spellStart"/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Незаня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>-тое</w:t>
            </w:r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населе-ние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в возрасте 15 лет и старше 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В том числе </w:t>
            </w:r>
          </w:p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учащиеся (16 лет и старше), </w:t>
            </w:r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обучаю-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щиеся</w:t>
            </w:r>
            <w:proofErr w:type="spellEnd"/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с отрывом от работы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Общая</w:t>
            </w:r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числен-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ность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без-работного населения в возрасте 15 лет и старше</w:t>
            </w:r>
          </w:p>
        </w:tc>
        <w:tc>
          <w:tcPr>
            <w:tcW w:w="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proofErr w:type="gramStart"/>
            <w:r w:rsidRPr="00E37330">
              <w:rPr>
                <w:iCs/>
                <w:color w:val="000000"/>
                <w:spacing w:val="1"/>
                <w:sz w:val="20"/>
                <w:szCs w:val="20"/>
              </w:rPr>
              <w:t>Про-</w:t>
            </w:r>
            <w:proofErr w:type="spellStart"/>
            <w:r w:rsidRPr="00E37330">
              <w:rPr>
                <w:iCs/>
                <w:color w:val="000000"/>
                <w:spacing w:val="1"/>
                <w:sz w:val="20"/>
                <w:szCs w:val="20"/>
              </w:rPr>
              <w:t>чее</w:t>
            </w:r>
            <w:proofErr w:type="spellEnd"/>
            <w:proofErr w:type="gramEnd"/>
            <w:r w:rsidRPr="00E37330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7330">
              <w:rPr>
                <w:iCs/>
                <w:color w:val="000000"/>
                <w:spacing w:val="1"/>
                <w:sz w:val="20"/>
                <w:szCs w:val="20"/>
              </w:rPr>
              <w:t>неза-нятое</w:t>
            </w:r>
            <w:proofErr w:type="spellEnd"/>
            <w:r w:rsidRPr="00E37330"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E37330">
              <w:rPr>
                <w:iCs/>
                <w:color w:val="000000"/>
                <w:spacing w:val="1"/>
                <w:sz w:val="20"/>
                <w:szCs w:val="20"/>
              </w:rPr>
              <w:t>насе-ление</w:t>
            </w:r>
            <w:proofErr w:type="spellEnd"/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Числен-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ность</w:t>
            </w:r>
            <w:proofErr w:type="spellEnd"/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рабочей силы</w:t>
            </w:r>
          </w:p>
        </w:tc>
        <w:tc>
          <w:tcPr>
            <w:tcW w:w="3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ind w:right="-42"/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Уровень общей </w:t>
            </w:r>
            <w:proofErr w:type="spellStart"/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безрабо-тицы</w:t>
            </w:r>
            <w:proofErr w:type="spellEnd"/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>, процент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ind w:right="-42"/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Уровень </w:t>
            </w:r>
            <w:proofErr w:type="spellStart"/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заня-тости</w:t>
            </w:r>
            <w:proofErr w:type="spellEnd"/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населе-ния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>, процентов</w:t>
            </w:r>
          </w:p>
        </w:tc>
      </w:tr>
      <w:tr w:rsidR="00FB791B" w:rsidTr="00FB791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1B" w:rsidRDefault="00FB791B">
            <w:pPr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1B" w:rsidRDefault="00FB791B">
            <w:pPr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1B" w:rsidRDefault="00FB791B">
            <w:pPr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1B" w:rsidRDefault="00FB791B">
            <w:pPr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1B" w:rsidRDefault="00FB791B">
            <w:pPr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iCs/>
                <w:color w:val="000000"/>
                <w:spacing w:val="1"/>
                <w:sz w:val="20"/>
                <w:szCs w:val="20"/>
              </w:rPr>
              <w:t>в районе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в том числе в ЛПХ (из числа </w:t>
            </w:r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занятых</w:t>
            </w:r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в районе)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в </w:t>
            </w:r>
          </w:p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г. </w:t>
            </w:r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Омске</w:t>
            </w:r>
            <w:proofErr w:type="gram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дру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>-гом</w:t>
            </w:r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рай-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оне</w:t>
            </w:r>
            <w:proofErr w:type="spellEnd"/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в </w:t>
            </w:r>
            <w:proofErr w:type="spellStart"/>
            <w:proofErr w:type="gramStart"/>
            <w:r>
              <w:rPr>
                <w:iCs/>
                <w:color w:val="000000"/>
                <w:spacing w:val="1"/>
                <w:sz w:val="20"/>
                <w:szCs w:val="20"/>
              </w:rPr>
              <w:t>дру</w:t>
            </w:r>
            <w:proofErr w:type="spellEnd"/>
            <w:r>
              <w:rPr>
                <w:iCs/>
                <w:color w:val="000000"/>
                <w:spacing w:val="1"/>
                <w:sz w:val="20"/>
                <w:szCs w:val="20"/>
              </w:rPr>
              <w:t>-гом</w:t>
            </w:r>
            <w:proofErr w:type="gramEnd"/>
            <w:r>
              <w:rPr>
                <w:iCs/>
                <w:color w:val="000000"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color w:val="000000"/>
                <w:spacing w:val="1"/>
                <w:sz w:val="20"/>
                <w:szCs w:val="20"/>
              </w:rPr>
              <w:t>реги-оне</w:t>
            </w:r>
            <w:proofErr w:type="spellEnd"/>
          </w:p>
          <w:p w:rsidR="00FB791B" w:rsidRDefault="00FB791B">
            <w:pPr>
              <w:jc w:val="center"/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1B" w:rsidRDefault="00FB791B">
            <w:pPr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1B" w:rsidRDefault="00FB791B">
            <w:pPr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1B" w:rsidRDefault="00FB791B">
            <w:pPr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1B" w:rsidRDefault="00FB791B">
            <w:pPr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1B" w:rsidRDefault="00FB791B">
            <w:pPr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1B" w:rsidRDefault="00FB791B">
            <w:pPr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91B" w:rsidRDefault="00FB791B">
            <w:pPr>
              <w:rPr>
                <w:iCs/>
                <w:color w:val="000000"/>
                <w:spacing w:val="1"/>
                <w:sz w:val="20"/>
                <w:szCs w:val="20"/>
              </w:rPr>
            </w:pPr>
          </w:p>
        </w:tc>
      </w:tr>
      <w:tr w:rsidR="00FB791B" w:rsidTr="00FB791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9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12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13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14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791B" w:rsidRDefault="00FB791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17</w:t>
            </w:r>
          </w:p>
        </w:tc>
      </w:tr>
      <w:tr w:rsidR="00983FDD" w:rsidTr="00FB791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FDD" w:rsidRPr="002D006A" w:rsidRDefault="006877A4" w:rsidP="002D006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Петровка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244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19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73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10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8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9806FE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35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 w:rsidP="009806FE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88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9806FE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5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9806FE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2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60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3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5,0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5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4,2</w:t>
            </w:r>
          </w:p>
        </w:tc>
      </w:tr>
      <w:tr w:rsidR="00983FDD" w:rsidTr="003104C1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DD" w:rsidRPr="00983FDD" w:rsidRDefault="006877A4" w:rsidP="0008768A">
            <w:pPr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Докучаевка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164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12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72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8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5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28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18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38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9806FE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 w:rsidP="009806FE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25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8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5,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6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8,3</w:t>
            </w:r>
          </w:p>
        </w:tc>
      </w:tr>
      <w:tr w:rsidR="00983FDD" w:rsidTr="003104C1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DD" w:rsidRPr="00983FDD" w:rsidRDefault="006877A4" w:rsidP="0008768A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Кирьяновка</w:t>
            </w:r>
            <w:proofErr w:type="spell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13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4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57,1</w:t>
            </w:r>
          </w:p>
        </w:tc>
      </w:tr>
      <w:tr w:rsidR="00983FDD" w:rsidTr="003104C1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DD" w:rsidRPr="00983FDD" w:rsidRDefault="006877A4" w:rsidP="0008768A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Измайловка</w:t>
            </w:r>
            <w:proofErr w:type="spell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79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50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 w:rsidP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37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 w:rsidP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32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20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9806FE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2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18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7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40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2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0,0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64</w:t>
            </w:r>
          </w:p>
        </w:tc>
      </w:tr>
      <w:tr w:rsidR="00983FDD" w:rsidTr="00FB791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83FDD" w:rsidRPr="006877A4" w:rsidRDefault="006877A4" w:rsidP="006877A4">
            <w:pPr>
              <w:ind w:right="-14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Б-Митькино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EF500C">
            <w:pPr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0</w:t>
            </w:r>
          </w:p>
        </w:tc>
      </w:tr>
      <w:tr w:rsidR="00983FDD" w:rsidTr="00FB791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DD" w:rsidRPr="006877A4" w:rsidRDefault="006877A4" w:rsidP="00F35167">
            <w:pPr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Сорочино</w:t>
            </w:r>
            <w:proofErr w:type="spell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1315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9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28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678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6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46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4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89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30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75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3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79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282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9806FE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78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39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 w:rsidP="00E37330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165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6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85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5,7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69,6</w:t>
            </w:r>
          </w:p>
        </w:tc>
      </w:tr>
      <w:tr w:rsidR="00983FDD" w:rsidTr="00FB791B"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3FDD" w:rsidRPr="00983FDD" w:rsidRDefault="00983FDD" w:rsidP="00983FDD">
            <w:pPr>
              <w:rPr>
                <w:iCs/>
                <w:color w:val="000000"/>
                <w:spacing w:val="1"/>
                <w:sz w:val="20"/>
                <w:szCs w:val="20"/>
              </w:rPr>
            </w:pPr>
            <w:r w:rsidRPr="00983FDD">
              <w:rPr>
                <w:iCs/>
                <w:color w:val="000000"/>
                <w:spacing w:val="1"/>
                <w:sz w:val="20"/>
                <w:szCs w:val="20"/>
              </w:rPr>
              <w:t xml:space="preserve">Всего по </w:t>
            </w:r>
            <w:proofErr w:type="gramStart"/>
            <w:r w:rsidRPr="00983FDD">
              <w:rPr>
                <w:iCs/>
                <w:color w:val="000000"/>
                <w:spacing w:val="1"/>
                <w:sz w:val="20"/>
                <w:szCs w:val="20"/>
              </w:rPr>
              <w:t>сель-</w:t>
            </w:r>
            <w:proofErr w:type="spellStart"/>
            <w:r w:rsidRPr="00983FDD">
              <w:rPr>
                <w:iCs/>
                <w:color w:val="000000"/>
                <w:spacing w:val="1"/>
                <w:sz w:val="20"/>
                <w:szCs w:val="20"/>
              </w:rPr>
              <w:t>скому</w:t>
            </w:r>
            <w:proofErr w:type="spellEnd"/>
            <w:proofErr w:type="gramEnd"/>
            <w:r w:rsidRPr="00983FDD">
              <w:rPr>
                <w:iCs/>
                <w:color w:val="000000"/>
                <w:spacing w:val="1"/>
                <w:sz w:val="20"/>
                <w:szCs w:val="20"/>
              </w:rPr>
              <w:t xml:space="preserve"> (город-</w:t>
            </w:r>
            <w:proofErr w:type="spellStart"/>
            <w:r w:rsidRPr="00983FDD">
              <w:rPr>
                <w:iCs/>
                <w:color w:val="000000"/>
                <w:spacing w:val="1"/>
                <w:sz w:val="20"/>
                <w:szCs w:val="20"/>
              </w:rPr>
              <w:t>скому</w:t>
            </w:r>
            <w:proofErr w:type="spellEnd"/>
            <w:r w:rsidRPr="00983FDD">
              <w:rPr>
                <w:iCs/>
                <w:color w:val="000000"/>
                <w:spacing w:val="1"/>
                <w:sz w:val="20"/>
                <w:szCs w:val="20"/>
              </w:rPr>
              <w:t xml:space="preserve">) </w:t>
            </w:r>
            <w:proofErr w:type="spellStart"/>
            <w:r w:rsidRPr="00983FDD">
              <w:rPr>
                <w:iCs/>
                <w:color w:val="000000"/>
                <w:spacing w:val="1"/>
                <w:sz w:val="20"/>
                <w:szCs w:val="20"/>
              </w:rPr>
              <w:t>посе-лению</w:t>
            </w:r>
            <w:proofErr w:type="spellEnd"/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1815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297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 w:rsidP="00677A2B">
            <w:pPr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963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8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68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677A2B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647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9806FE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103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97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5</w:t>
            </w:r>
          </w:p>
        </w:tc>
        <w:tc>
          <w:tcPr>
            <w:tcW w:w="2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9806FE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119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4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29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9806FE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103</w:t>
            </w: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1D1703" w:rsidP="00677A2B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</w:t>
            </w:r>
            <w:bookmarkStart w:id="0" w:name="_GoBack"/>
            <w:bookmarkEnd w:id="0"/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08</w:t>
            </w:r>
          </w:p>
        </w:tc>
        <w:tc>
          <w:tcPr>
            <w:tcW w:w="2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2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18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9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76</w:t>
            </w:r>
          </w:p>
        </w:tc>
        <w:tc>
          <w:tcPr>
            <w:tcW w:w="3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11,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FDD" w:rsidRDefault="00E37330" w:rsidP="00D47921">
            <w:pPr>
              <w:jc w:val="center"/>
              <w:rPr>
                <w:iCs/>
                <w:color w:val="000000"/>
                <w:spacing w:val="1"/>
                <w:sz w:val="22"/>
                <w:szCs w:val="22"/>
              </w:rPr>
            </w:pPr>
            <w:r>
              <w:rPr>
                <w:iCs/>
                <w:color w:val="000000"/>
                <w:spacing w:val="1"/>
                <w:sz w:val="22"/>
                <w:szCs w:val="22"/>
              </w:rPr>
              <w:t>6</w:t>
            </w:r>
            <w:r w:rsidR="00677A2B">
              <w:rPr>
                <w:iCs/>
                <w:color w:val="000000"/>
                <w:spacing w:val="1"/>
                <w:sz w:val="22"/>
                <w:szCs w:val="22"/>
              </w:rPr>
              <w:t>6,9</w:t>
            </w:r>
          </w:p>
        </w:tc>
      </w:tr>
    </w:tbl>
    <w:p w:rsidR="00FB791B" w:rsidRDefault="00FB791B" w:rsidP="00FB791B">
      <w:pPr>
        <w:shd w:val="clear" w:color="auto" w:fill="FFFFFF"/>
        <w:ind w:hanging="851"/>
        <w:jc w:val="both"/>
        <w:rPr>
          <w:sz w:val="22"/>
          <w:szCs w:val="28"/>
        </w:rPr>
      </w:pPr>
      <w:r>
        <w:rPr>
          <w:sz w:val="22"/>
          <w:szCs w:val="28"/>
        </w:rPr>
        <w:t>* По данным администраций поселений</w:t>
      </w:r>
    </w:p>
    <w:p w:rsidR="00FB791B" w:rsidRDefault="00FB791B" w:rsidP="00FB791B">
      <w:pPr>
        <w:shd w:val="clear" w:color="auto" w:fill="FFFFFF"/>
        <w:jc w:val="both"/>
        <w:rPr>
          <w:iCs/>
          <w:color w:val="000000"/>
          <w:spacing w:val="1"/>
          <w:sz w:val="16"/>
          <w:szCs w:val="16"/>
        </w:rPr>
      </w:pPr>
    </w:p>
    <w:p w:rsidR="00FB791B" w:rsidRDefault="00FB791B" w:rsidP="00FB791B">
      <w:pPr>
        <w:shd w:val="clear" w:color="auto" w:fill="FFFFFF"/>
        <w:jc w:val="both"/>
        <w:rPr>
          <w:iCs/>
          <w:color w:val="000000"/>
          <w:spacing w:val="1"/>
          <w:sz w:val="28"/>
          <w:szCs w:val="28"/>
        </w:rPr>
      </w:pPr>
      <w:r>
        <w:rPr>
          <w:iCs/>
          <w:color w:val="000000"/>
          <w:spacing w:val="1"/>
          <w:sz w:val="28"/>
          <w:szCs w:val="28"/>
        </w:rPr>
        <w:t>Глава администрации п</w:t>
      </w:r>
      <w:r w:rsidR="00A13EA2">
        <w:rPr>
          <w:iCs/>
          <w:color w:val="000000"/>
          <w:spacing w:val="1"/>
          <w:sz w:val="28"/>
          <w:szCs w:val="28"/>
        </w:rPr>
        <w:t>оселения______________________</w:t>
      </w:r>
      <w:r>
        <w:rPr>
          <w:iCs/>
          <w:color w:val="000000"/>
          <w:spacing w:val="1"/>
          <w:sz w:val="28"/>
          <w:szCs w:val="28"/>
        </w:rPr>
        <w:t xml:space="preserve">  </w:t>
      </w:r>
      <w:r w:rsidR="00A13EA2">
        <w:rPr>
          <w:iCs/>
          <w:color w:val="000000"/>
          <w:spacing w:val="1"/>
          <w:sz w:val="28"/>
          <w:szCs w:val="28"/>
        </w:rPr>
        <w:t xml:space="preserve">   </w:t>
      </w:r>
      <w:r w:rsidRPr="00962E5D">
        <w:rPr>
          <w:iCs/>
          <w:color w:val="000000"/>
          <w:spacing w:val="1"/>
          <w:sz w:val="28"/>
          <w:szCs w:val="28"/>
          <w:u w:val="single"/>
        </w:rPr>
        <w:t>_</w:t>
      </w:r>
      <w:r w:rsidR="00962E5D">
        <w:rPr>
          <w:iCs/>
          <w:color w:val="000000"/>
          <w:spacing w:val="1"/>
          <w:sz w:val="28"/>
          <w:szCs w:val="28"/>
          <w:u w:val="single"/>
        </w:rPr>
        <w:t>Комиссаров А.П.</w:t>
      </w:r>
    </w:p>
    <w:p w:rsidR="001F363C" w:rsidRPr="00A13EA2" w:rsidRDefault="00FB791B" w:rsidP="00FB791B">
      <w:pPr>
        <w:pStyle w:val="af7"/>
        <w:rPr>
          <w:rFonts w:ascii="Times New Roman" w:hAnsi="Times New Roman" w:cs="Times New Roman"/>
          <w:i w:val="0"/>
          <w:iCs w:val="0"/>
          <w:color w:val="000000"/>
          <w:spacing w:val="1"/>
          <w:sz w:val="18"/>
          <w:szCs w:val="18"/>
        </w:rPr>
      </w:pPr>
      <w:r w:rsidRPr="00A13EA2">
        <w:rPr>
          <w:rFonts w:ascii="Times New Roman" w:hAnsi="Times New Roman" w:cs="Times New Roman"/>
          <w:i w:val="0"/>
          <w:iCs w:val="0"/>
          <w:color w:val="000000"/>
          <w:spacing w:val="1"/>
          <w:sz w:val="18"/>
          <w:szCs w:val="18"/>
        </w:rPr>
        <w:t xml:space="preserve">                                                                                            </w:t>
      </w:r>
      <w:r w:rsidR="00A13EA2" w:rsidRPr="00A13EA2">
        <w:rPr>
          <w:rFonts w:ascii="Times New Roman" w:hAnsi="Times New Roman" w:cs="Times New Roman"/>
          <w:i w:val="0"/>
          <w:iCs w:val="0"/>
          <w:color w:val="000000"/>
          <w:spacing w:val="1"/>
          <w:sz w:val="18"/>
          <w:szCs w:val="18"/>
        </w:rPr>
        <w:t>(</w:t>
      </w:r>
      <w:r w:rsidRPr="00A13EA2">
        <w:rPr>
          <w:rFonts w:ascii="Times New Roman" w:hAnsi="Times New Roman" w:cs="Times New Roman"/>
          <w:i w:val="0"/>
          <w:iCs w:val="0"/>
          <w:color w:val="000000"/>
          <w:spacing w:val="1"/>
          <w:sz w:val="18"/>
          <w:szCs w:val="18"/>
        </w:rPr>
        <w:t>подпись</w:t>
      </w:r>
      <w:r w:rsidR="00A13EA2" w:rsidRPr="00A13EA2">
        <w:rPr>
          <w:rFonts w:ascii="Times New Roman" w:hAnsi="Times New Roman" w:cs="Times New Roman"/>
          <w:i w:val="0"/>
          <w:iCs w:val="0"/>
          <w:color w:val="000000"/>
          <w:spacing w:val="1"/>
          <w:sz w:val="18"/>
          <w:szCs w:val="18"/>
        </w:rPr>
        <w:t>)</w:t>
      </w:r>
      <w:r w:rsidRPr="00A13EA2">
        <w:rPr>
          <w:rFonts w:ascii="Times New Roman" w:hAnsi="Times New Roman" w:cs="Times New Roman"/>
          <w:i w:val="0"/>
          <w:iCs w:val="0"/>
          <w:color w:val="000000"/>
          <w:spacing w:val="1"/>
          <w:sz w:val="18"/>
          <w:szCs w:val="18"/>
        </w:rPr>
        <w:t xml:space="preserve">                             </w:t>
      </w:r>
      <w:r w:rsidR="00A13EA2" w:rsidRPr="00A13EA2">
        <w:rPr>
          <w:rFonts w:ascii="Times New Roman" w:hAnsi="Times New Roman" w:cs="Times New Roman"/>
          <w:i w:val="0"/>
          <w:iCs w:val="0"/>
          <w:color w:val="000000"/>
          <w:spacing w:val="1"/>
          <w:sz w:val="18"/>
          <w:szCs w:val="18"/>
        </w:rPr>
        <w:t xml:space="preserve">                          </w:t>
      </w:r>
      <w:r w:rsidR="00962E5D">
        <w:rPr>
          <w:rFonts w:ascii="Times New Roman" w:hAnsi="Times New Roman" w:cs="Times New Roman"/>
          <w:i w:val="0"/>
          <w:iCs w:val="0"/>
          <w:color w:val="000000"/>
          <w:spacing w:val="1"/>
          <w:sz w:val="18"/>
          <w:szCs w:val="18"/>
        </w:rPr>
        <w:t xml:space="preserve">   </w:t>
      </w:r>
      <w:r w:rsidR="00A13EA2" w:rsidRPr="00A13EA2">
        <w:rPr>
          <w:rFonts w:ascii="Times New Roman" w:hAnsi="Times New Roman" w:cs="Times New Roman"/>
          <w:i w:val="0"/>
          <w:iCs w:val="0"/>
          <w:color w:val="000000"/>
          <w:spacing w:val="1"/>
          <w:sz w:val="18"/>
          <w:szCs w:val="18"/>
        </w:rPr>
        <w:t xml:space="preserve">  </w:t>
      </w:r>
      <w:proofErr w:type="gramStart"/>
      <w:r w:rsidR="00A13EA2" w:rsidRPr="00A13EA2">
        <w:rPr>
          <w:rFonts w:ascii="Times New Roman" w:hAnsi="Times New Roman" w:cs="Times New Roman"/>
          <w:i w:val="0"/>
          <w:iCs w:val="0"/>
          <w:color w:val="000000"/>
          <w:spacing w:val="1"/>
          <w:sz w:val="18"/>
          <w:szCs w:val="18"/>
        </w:rPr>
        <w:t xml:space="preserve">( </w:t>
      </w:r>
      <w:proofErr w:type="gramEnd"/>
      <w:r w:rsidRPr="00A13EA2">
        <w:rPr>
          <w:rFonts w:ascii="Times New Roman" w:hAnsi="Times New Roman" w:cs="Times New Roman"/>
          <w:i w:val="0"/>
          <w:iCs w:val="0"/>
          <w:color w:val="000000"/>
          <w:spacing w:val="1"/>
          <w:sz w:val="18"/>
          <w:szCs w:val="18"/>
        </w:rPr>
        <w:t>Ф.И.О.</w:t>
      </w:r>
      <w:r w:rsidR="00A13EA2" w:rsidRPr="00A13EA2">
        <w:rPr>
          <w:rFonts w:ascii="Times New Roman" w:hAnsi="Times New Roman" w:cs="Times New Roman"/>
          <w:i w:val="0"/>
          <w:iCs w:val="0"/>
          <w:color w:val="000000"/>
          <w:spacing w:val="1"/>
          <w:sz w:val="18"/>
          <w:szCs w:val="18"/>
        </w:rPr>
        <w:t>)</w:t>
      </w:r>
    </w:p>
    <w:p w:rsidR="00FB791B" w:rsidRPr="00E748EC" w:rsidRDefault="00FB791B" w:rsidP="00FB791B">
      <w:pPr>
        <w:shd w:val="clear" w:color="auto" w:fill="FFFFFF"/>
        <w:jc w:val="both"/>
        <w:rPr>
          <w:iCs/>
          <w:color w:val="000000"/>
          <w:spacing w:val="1"/>
        </w:rPr>
      </w:pPr>
      <w:r>
        <w:t xml:space="preserve">Исполнитель:  </w:t>
      </w:r>
      <w:r w:rsidRPr="00E748EC">
        <w:rPr>
          <w:iCs/>
          <w:color w:val="000000"/>
          <w:spacing w:val="1"/>
        </w:rPr>
        <w:t>________________________  _</w:t>
      </w:r>
      <w:r w:rsidR="00962E5D">
        <w:rPr>
          <w:iCs/>
          <w:color w:val="000000"/>
          <w:spacing w:val="1"/>
        </w:rPr>
        <w:t>Сидоркина Т.Ю.</w:t>
      </w:r>
      <w:r>
        <w:rPr>
          <w:iCs/>
          <w:color w:val="000000"/>
          <w:spacing w:val="1"/>
        </w:rPr>
        <w:t>__       ___</w:t>
      </w:r>
      <w:r w:rsidR="00962E5D">
        <w:rPr>
          <w:iCs/>
          <w:color w:val="000000"/>
          <w:spacing w:val="1"/>
        </w:rPr>
        <w:t>2</w:t>
      </w:r>
      <w:r w:rsidR="00E37330">
        <w:rPr>
          <w:iCs/>
          <w:color w:val="000000"/>
          <w:spacing w:val="1"/>
        </w:rPr>
        <w:t>0</w:t>
      </w:r>
      <w:r w:rsidR="00962E5D">
        <w:rPr>
          <w:iCs/>
          <w:color w:val="000000"/>
          <w:spacing w:val="1"/>
        </w:rPr>
        <w:t>.12.202</w:t>
      </w:r>
      <w:r w:rsidR="0092297A">
        <w:rPr>
          <w:iCs/>
          <w:color w:val="000000"/>
          <w:spacing w:val="1"/>
        </w:rPr>
        <w:t>3</w:t>
      </w:r>
      <w:r>
        <w:rPr>
          <w:iCs/>
          <w:color w:val="000000"/>
          <w:spacing w:val="1"/>
        </w:rPr>
        <w:t>__</w:t>
      </w:r>
    </w:p>
    <w:p w:rsidR="00FB791B" w:rsidRPr="00E748EC" w:rsidRDefault="00FB791B" w:rsidP="00FB791B">
      <w:pPr>
        <w:shd w:val="clear" w:color="auto" w:fill="FFFFFF"/>
        <w:jc w:val="both"/>
        <w:rPr>
          <w:iCs/>
          <w:color w:val="000000"/>
          <w:spacing w:val="1"/>
          <w:sz w:val="18"/>
          <w:szCs w:val="18"/>
        </w:rPr>
      </w:pPr>
      <w:r w:rsidRPr="00E748EC">
        <w:rPr>
          <w:iCs/>
          <w:color w:val="000000"/>
          <w:spacing w:val="1"/>
        </w:rPr>
        <w:tab/>
      </w:r>
      <w:r w:rsidRPr="00E748EC">
        <w:rPr>
          <w:iCs/>
          <w:color w:val="000000"/>
          <w:spacing w:val="1"/>
        </w:rPr>
        <w:tab/>
      </w:r>
      <w:r w:rsidRPr="00E748EC">
        <w:rPr>
          <w:iCs/>
          <w:color w:val="000000"/>
          <w:spacing w:val="1"/>
        </w:rPr>
        <w:tab/>
      </w:r>
      <w:r w:rsidRPr="00E748EC">
        <w:rPr>
          <w:iCs/>
          <w:color w:val="000000"/>
          <w:spacing w:val="1"/>
        </w:rPr>
        <w:tab/>
      </w:r>
      <w:r w:rsidRPr="00E748EC">
        <w:rPr>
          <w:iCs/>
          <w:color w:val="000000"/>
          <w:spacing w:val="1"/>
          <w:sz w:val="18"/>
          <w:szCs w:val="18"/>
        </w:rPr>
        <w:t xml:space="preserve"> (подпись)</w:t>
      </w:r>
      <w:r w:rsidRPr="00E748EC">
        <w:rPr>
          <w:iCs/>
          <w:color w:val="000000"/>
          <w:spacing w:val="1"/>
          <w:sz w:val="18"/>
          <w:szCs w:val="18"/>
        </w:rPr>
        <w:tab/>
      </w:r>
      <w:r w:rsidRPr="00E748EC">
        <w:rPr>
          <w:iCs/>
          <w:color w:val="000000"/>
          <w:spacing w:val="1"/>
          <w:sz w:val="18"/>
          <w:szCs w:val="18"/>
        </w:rPr>
        <w:tab/>
      </w:r>
      <w:r w:rsidRPr="00E748EC">
        <w:rPr>
          <w:iCs/>
          <w:color w:val="000000"/>
          <w:spacing w:val="1"/>
          <w:sz w:val="18"/>
          <w:szCs w:val="18"/>
        </w:rPr>
        <w:tab/>
        <w:t>(Ф.И.О.</w:t>
      </w:r>
      <w:r>
        <w:rPr>
          <w:iCs/>
          <w:color w:val="000000"/>
          <w:spacing w:val="1"/>
          <w:sz w:val="18"/>
          <w:szCs w:val="18"/>
        </w:rPr>
        <w:t>)                                (дата)</w:t>
      </w:r>
    </w:p>
    <w:p w:rsidR="00FB791B" w:rsidRPr="00FB791B" w:rsidRDefault="00FB791B" w:rsidP="00FB791B"/>
    <w:sectPr w:rsidR="00FB791B" w:rsidRPr="00FB791B" w:rsidSect="00983FDD">
      <w:headerReference w:type="default" r:id="rId9"/>
      <w:pgSz w:w="16838" w:h="11906" w:orient="landscape"/>
      <w:pgMar w:top="426" w:right="1134" w:bottom="56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B9A" w:rsidRDefault="00183B9A" w:rsidP="00074646">
      <w:r>
        <w:separator/>
      </w:r>
    </w:p>
  </w:endnote>
  <w:endnote w:type="continuationSeparator" w:id="0">
    <w:p w:rsidR="00183B9A" w:rsidRDefault="00183B9A" w:rsidP="0007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B9A" w:rsidRDefault="00183B9A" w:rsidP="00074646">
      <w:r>
        <w:separator/>
      </w:r>
    </w:p>
  </w:footnote>
  <w:footnote w:type="continuationSeparator" w:id="0">
    <w:p w:rsidR="00183B9A" w:rsidRDefault="00183B9A" w:rsidP="000746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89437"/>
      <w:docPartObj>
        <w:docPartGallery w:val="Page Numbers (Top of Page)"/>
        <w:docPartUnique/>
      </w:docPartObj>
    </w:sdtPr>
    <w:sdtEndPr/>
    <w:sdtContent>
      <w:p w:rsidR="00074646" w:rsidRDefault="00E03D8B">
        <w:pPr>
          <w:pStyle w:val="a8"/>
          <w:jc w:val="center"/>
        </w:pPr>
        <w:r>
          <w:fldChar w:fldCharType="begin"/>
        </w:r>
        <w:r w:rsidR="00A56347">
          <w:instrText xml:space="preserve"> PAGE   \* MERGEFORMAT </w:instrText>
        </w:r>
        <w:r>
          <w:fldChar w:fldCharType="separate"/>
        </w:r>
        <w:r w:rsidR="002D00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4646" w:rsidRDefault="0007464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2C0F"/>
    <w:multiLevelType w:val="hybridMultilevel"/>
    <w:tmpl w:val="5292174E"/>
    <w:lvl w:ilvl="0" w:tplc="83B2AD2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983B0B"/>
    <w:multiLevelType w:val="hybridMultilevel"/>
    <w:tmpl w:val="EE2A4C5E"/>
    <w:lvl w:ilvl="0" w:tplc="656ECAAE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5515FAB"/>
    <w:multiLevelType w:val="hybridMultilevel"/>
    <w:tmpl w:val="36E41100"/>
    <w:lvl w:ilvl="0" w:tplc="196CA3D8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8EF0655"/>
    <w:multiLevelType w:val="hybridMultilevel"/>
    <w:tmpl w:val="17D258AC"/>
    <w:lvl w:ilvl="0" w:tplc="AB58BCB6">
      <w:start w:val="1"/>
      <w:numFmt w:val="decimal"/>
      <w:lvlText w:val="%1)"/>
      <w:lvlJc w:val="left"/>
      <w:pPr>
        <w:tabs>
          <w:tab w:val="num" w:pos="1125"/>
        </w:tabs>
        <w:ind w:left="1125" w:hanging="1125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318F05FF"/>
    <w:multiLevelType w:val="hybridMultilevel"/>
    <w:tmpl w:val="564C1B08"/>
    <w:lvl w:ilvl="0" w:tplc="EA7634F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8536572"/>
    <w:multiLevelType w:val="hybridMultilevel"/>
    <w:tmpl w:val="36E41100"/>
    <w:lvl w:ilvl="0" w:tplc="196CA3D8">
      <w:start w:val="1"/>
      <w:numFmt w:val="upperRoman"/>
      <w:lvlText w:val="%1."/>
      <w:lvlJc w:val="left"/>
      <w:pPr>
        <w:ind w:left="143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09E1361"/>
    <w:multiLevelType w:val="hybridMultilevel"/>
    <w:tmpl w:val="A2029D62"/>
    <w:lvl w:ilvl="0" w:tplc="9072EFA8">
      <w:start w:val="1"/>
      <w:numFmt w:val="decimalZero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7">
    <w:nsid w:val="590B35B0"/>
    <w:multiLevelType w:val="hybridMultilevel"/>
    <w:tmpl w:val="E206BF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CAE2D57"/>
    <w:multiLevelType w:val="hybridMultilevel"/>
    <w:tmpl w:val="C674EF94"/>
    <w:lvl w:ilvl="0" w:tplc="8A9026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6FB8337E"/>
    <w:multiLevelType w:val="hybridMultilevel"/>
    <w:tmpl w:val="F49216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B06554"/>
    <w:multiLevelType w:val="hybridMultilevel"/>
    <w:tmpl w:val="488EC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8F10482"/>
    <w:multiLevelType w:val="hybridMultilevel"/>
    <w:tmpl w:val="828834CC"/>
    <w:lvl w:ilvl="0" w:tplc="BFEC7044">
      <w:start w:val="1"/>
      <w:numFmt w:val="decimalZero"/>
      <w:lvlText w:val="%1."/>
      <w:lvlJc w:val="left"/>
      <w:pPr>
        <w:ind w:left="17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10" w:hanging="360"/>
      </w:pPr>
    </w:lvl>
    <w:lvl w:ilvl="2" w:tplc="0419001B" w:tentative="1">
      <w:start w:val="1"/>
      <w:numFmt w:val="lowerRoman"/>
      <w:lvlText w:val="%3."/>
      <w:lvlJc w:val="right"/>
      <w:pPr>
        <w:ind w:left="3230" w:hanging="180"/>
      </w:pPr>
    </w:lvl>
    <w:lvl w:ilvl="3" w:tplc="0419000F" w:tentative="1">
      <w:start w:val="1"/>
      <w:numFmt w:val="decimal"/>
      <w:lvlText w:val="%4."/>
      <w:lvlJc w:val="left"/>
      <w:pPr>
        <w:ind w:left="3950" w:hanging="360"/>
      </w:pPr>
    </w:lvl>
    <w:lvl w:ilvl="4" w:tplc="04190019" w:tentative="1">
      <w:start w:val="1"/>
      <w:numFmt w:val="lowerLetter"/>
      <w:lvlText w:val="%5."/>
      <w:lvlJc w:val="left"/>
      <w:pPr>
        <w:ind w:left="4670" w:hanging="360"/>
      </w:pPr>
    </w:lvl>
    <w:lvl w:ilvl="5" w:tplc="0419001B" w:tentative="1">
      <w:start w:val="1"/>
      <w:numFmt w:val="lowerRoman"/>
      <w:lvlText w:val="%6."/>
      <w:lvlJc w:val="right"/>
      <w:pPr>
        <w:ind w:left="5390" w:hanging="180"/>
      </w:pPr>
    </w:lvl>
    <w:lvl w:ilvl="6" w:tplc="0419000F" w:tentative="1">
      <w:start w:val="1"/>
      <w:numFmt w:val="decimal"/>
      <w:lvlText w:val="%7."/>
      <w:lvlJc w:val="left"/>
      <w:pPr>
        <w:ind w:left="6110" w:hanging="360"/>
      </w:pPr>
    </w:lvl>
    <w:lvl w:ilvl="7" w:tplc="04190019" w:tentative="1">
      <w:start w:val="1"/>
      <w:numFmt w:val="lowerLetter"/>
      <w:lvlText w:val="%8."/>
      <w:lvlJc w:val="left"/>
      <w:pPr>
        <w:ind w:left="6830" w:hanging="360"/>
      </w:pPr>
    </w:lvl>
    <w:lvl w:ilvl="8" w:tplc="0419001B" w:tentative="1">
      <w:start w:val="1"/>
      <w:numFmt w:val="lowerRoman"/>
      <w:lvlText w:val="%9."/>
      <w:lvlJc w:val="right"/>
      <w:pPr>
        <w:ind w:left="7550" w:hanging="180"/>
      </w:pPr>
    </w:lvl>
  </w:abstractNum>
  <w:num w:numId="1">
    <w:abstractNumId w:val="8"/>
  </w:num>
  <w:num w:numId="2">
    <w:abstractNumId w:val="10"/>
  </w:num>
  <w:num w:numId="3">
    <w:abstractNumId w:val="4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6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7194"/>
    <w:rsid w:val="0001145D"/>
    <w:rsid w:val="00017180"/>
    <w:rsid w:val="00043613"/>
    <w:rsid w:val="00074646"/>
    <w:rsid w:val="00075DB0"/>
    <w:rsid w:val="000B7FD3"/>
    <w:rsid w:val="000F7A5B"/>
    <w:rsid w:val="001150DA"/>
    <w:rsid w:val="001177CF"/>
    <w:rsid w:val="00130364"/>
    <w:rsid w:val="00131EC5"/>
    <w:rsid w:val="0013421D"/>
    <w:rsid w:val="00160395"/>
    <w:rsid w:val="0017570C"/>
    <w:rsid w:val="00183B9A"/>
    <w:rsid w:val="00190F37"/>
    <w:rsid w:val="00193A59"/>
    <w:rsid w:val="001D1703"/>
    <w:rsid w:val="001E2C3E"/>
    <w:rsid w:val="001F1AC5"/>
    <w:rsid w:val="001F363C"/>
    <w:rsid w:val="00261BFC"/>
    <w:rsid w:val="00267A60"/>
    <w:rsid w:val="002834BD"/>
    <w:rsid w:val="002A7C91"/>
    <w:rsid w:val="002C44EE"/>
    <w:rsid w:val="002D006A"/>
    <w:rsid w:val="002D7194"/>
    <w:rsid w:val="00300372"/>
    <w:rsid w:val="003038B7"/>
    <w:rsid w:val="003044AD"/>
    <w:rsid w:val="003163A2"/>
    <w:rsid w:val="00324BAE"/>
    <w:rsid w:val="00332D6C"/>
    <w:rsid w:val="00380301"/>
    <w:rsid w:val="0038076F"/>
    <w:rsid w:val="003838CB"/>
    <w:rsid w:val="00395234"/>
    <w:rsid w:val="003B1C83"/>
    <w:rsid w:val="003D056E"/>
    <w:rsid w:val="003E0E19"/>
    <w:rsid w:val="0044686B"/>
    <w:rsid w:val="00471841"/>
    <w:rsid w:val="004741A7"/>
    <w:rsid w:val="00476BC3"/>
    <w:rsid w:val="0048455F"/>
    <w:rsid w:val="004A397C"/>
    <w:rsid w:val="004A6F49"/>
    <w:rsid w:val="004D1371"/>
    <w:rsid w:val="004E6F11"/>
    <w:rsid w:val="005005B2"/>
    <w:rsid w:val="0054046A"/>
    <w:rsid w:val="00545550"/>
    <w:rsid w:val="005476BD"/>
    <w:rsid w:val="0058441C"/>
    <w:rsid w:val="005B2DC6"/>
    <w:rsid w:val="005C23E0"/>
    <w:rsid w:val="005C6A6D"/>
    <w:rsid w:val="005D10B0"/>
    <w:rsid w:val="005F1C53"/>
    <w:rsid w:val="006164B8"/>
    <w:rsid w:val="00623034"/>
    <w:rsid w:val="00676113"/>
    <w:rsid w:val="00677A2B"/>
    <w:rsid w:val="00681195"/>
    <w:rsid w:val="006877A4"/>
    <w:rsid w:val="00691790"/>
    <w:rsid w:val="00691D20"/>
    <w:rsid w:val="006C2783"/>
    <w:rsid w:val="006C5D4D"/>
    <w:rsid w:val="006C7840"/>
    <w:rsid w:val="006D0FD1"/>
    <w:rsid w:val="006D5031"/>
    <w:rsid w:val="0077243C"/>
    <w:rsid w:val="00782428"/>
    <w:rsid w:val="00791C19"/>
    <w:rsid w:val="00793393"/>
    <w:rsid w:val="007A4855"/>
    <w:rsid w:val="007D64DB"/>
    <w:rsid w:val="007E5105"/>
    <w:rsid w:val="007F5B9A"/>
    <w:rsid w:val="007F770D"/>
    <w:rsid w:val="00836C24"/>
    <w:rsid w:val="00851424"/>
    <w:rsid w:val="00851BB9"/>
    <w:rsid w:val="00860A16"/>
    <w:rsid w:val="00866F66"/>
    <w:rsid w:val="008F310A"/>
    <w:rsid w:val="008F3851"/>
    <w:rsid w:val="008F7CF9"/>
    <w:rsid w:val="00903E7F"/>
    <w:rsid w:val="0092297A"/>
    <w:rsid w:val="009238FE"/>
    <w:rsid w:val="00925DB8"/>
    <w:rsid w:val="00926489"/>
    <w:rsid w:val="00947A66"/>
    <w:rsid w:val="00957CED"/>
    <w:rsid w:val="00962E5D"/>
    <w:rsid w:val="00967038"/>
    <w:rsid w:val="009806FE"/>
    <w:rsid w:val="00983FDD"/>
    <w:rsid w:val="00990A9D"/>
    <w:rsid w:val="00994B89"/>
    <w:rsid w:val="00996ACB"/>
    <w:rsid w:val="009970BF"/>
    <w:rsid w:val="009A1AA2"/>
    <w:rsid w:val="009B7883"/>
    <w:rsid w:val="009C7086"/>
    <w:rsid w:val="009F1917"/>
    <w:rsid w:val="00A13EA2"/>
    <w:rsid w:val="00A36A0B"/>
    <w:rsid w:val="00A43895"/>
    <w:rsid w:val="00A47AF6"/>
    <w:rsid w:val="00A504D3"/>
    <w:rsid w:val="00A56347"/>
    <w:rsid w:val="00A71E6F"/>
    <w:rsid w:val="00A72E39"/>
    <w:rsid w:val="00A8629E"/>
    <w:rsid w:val="00A94B62"/>
    <w:rsid w:val="00AC1BC8"/>
    <w:rsid w:val="00AC31EB"/>
    <w:rsid w:val="00AD0D2B"/>
    <w:rsid w:val="00AE12FE"/>
    <w:rsid w:val="00B141C8"/>
    <w:rsid w:val="00B40739"/>
    <w:rsid w:val="00B81581"/>
    <w:rsid w:val="00B94A7A"/>
    <w:rsid w:val="00BA0DDF"/>
    <w:rsid w:val="00BC0E0D"/>
    <w:rsid w:val="00BC66D4"/>
    <w:rsid w:val="00C02416"/>
    <w:rsid w:val="00C21A47"/>
    <w:rsid w:val="00C40231"/>
    <w:rsid w:val="00C535E5"/>
    <w:rsid w:val="00C9004D"/>
    <w:rsid w:val="00CA28F6"/>
    <w:rsid w:val="00CC5F67"/>
    <w:rsid w:val="00CE66E7"/>
    <w:rsid w:val="00CF0D3F"/>
    <w:rsid w:val="00CF3550"/>
    <w:rsid w:val="00CF35AE"/>
    <w:rsid w:val="00D125D2"/>
    <w:rsid w:val="00D154D5"/>
    <w:rsid w:val="00D35010"/>
    <w:rsid w:val="00D47921"/>
    <w:rsid w:val="00D64FC7"/>
    <w:rsid w:val="00D662DE"/>
    <w:rsid w:val="00D91DC8"/>
    <w:rsid w:val="00DC3DE2"/>
    <w:rsid w:val="00DC6EA3"/>
    <w:rsid w:val="00DD52E5"/>
    <w:rsid w:val="00DF32BC"/>
    <w:rsid w:val="00E03D8B"/>
    <w:rsid w:val="00E14B36"/>
    <w:rsid w:val="00E22DAB"/>
    <w:rsid w:val="00E3245F"/>
    <w:rsid w:val="00E339DE"/>
    <w:rsid w:val="00E37330"/>
    <w:rsid w:val="00E374B1"/>
    <w:rsid w:val="00E4241E"/>
    <w:rsid w:val="00E64F16"/>
    <w:rsid w:val="00E8757E"/>
    <w:rsid w:val="00EA34A0"/>
    <w:rsid w:val="00EA6AD6"/>
    <w:rsid w:val="00EB3024"/>
    <w:rsid w:val="00EE2628"/>
    <w:rsid w:val="00EF2C0F"/>
    <w:rsid w:val="00EF500C"/>
    <w:rsid w:val="00F463F4"/>
    <w:rsid w:val="00F96488"/>
    <w:rsid w:val="00FB1D95"/>
    <w:rsid w:val="00FB791B"/>
    <w:rsid w:val="00FE0FDC"/>
    <w:rsid w:val="00FE22CA"/>
    <w:rsid w:val="00FE6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719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uiPriority w:val="99"/>
    <w:rsid w:val="002D7194"/>
    <w:pPr>
      <w:spacing w:before="100" w:beforeAutospacing="1" w:after="100" w:afterAutospacing="1"/>
    </w:pPr>
    <w:rPr>
      <w:rFonts w:ascii="Tahoma" w:eastAsia="Batang" w:hAnsi="Tahoma"/>
      <w:sz w:val="20"/>
      <w:szCs w:val="20"/>
      <w:lang w:val="en-US" w:eastAsia="en-US"/>
    </w:rPr>
  </w:style>
  <w:style w:type="table" w:styleId="a4">
    <w:name w:val="Table Grid"/>
    <w:basedOn w:val="a1"/>
    <w:uiPriority w:val="99"/>
    <w:rsid w:val="002D71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Знак3"/>
    <w:basedOn w:val="a"/>
    <w:rsid w:val="00476BC3"/>
    <w:pPr>
      <w:spacing w:before="100" w:beforeAutospacing="1" w:after="100" w:afterAutospacing="1"/>
    </w:pPr>
    <w:rPr>
      <w:rFonts w:ascii="Tahoma" w:eastAsia="Batang" w:hAnsi="Tahom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996A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rsid w:val="00996ACB"/>
    <w:rPr>
      <w:rFonts w:ascii="Tahoma" w:hAnsi="Tahoma" w:cs="Tahoma"/>
      <w:sz w:val="16"/>
      <w:szCs w:val="16"/>
    </w:rPr>
  </w:style>
  <w:style w:type="paragraph" w:customStyle="1" w:styleId="Style5">
    <w:name w:val="Style5"/>
    <w:basedOn w:val="a"/>
    <w:uiPriority w:val="99"/>
    <w:rsid w:val="00160395"/>
    <w:pPr>
      <w:widowControl w:val="0"/>
      <w:autoSpaceDE w:val="0"/>
      <w:autoSpaceDN w:val="0"/>
      <w:adjustRightInd w:val="0"/>
      <w:spacing w:line="335" w:lineRule="exact"/>
    </w:pPr>
  </w:style>
  <w:style w:type="character" w:customStyle="1" w:styleId="FontStyle20">
    <w:name w:val="Font Style20"/>
    <w:basedOn w:val="a0"/>
    <w:uiPriority w:val="99"/>
    <w:rsid w:val="00160395"/>
    <w:rPr>
      <w:rFonts w:ascii="Times New Roman" w:hAnsi="Times New Roman" w:cs="Times New Roman"/>
      <w:spacing w:val="10"/>
      <w:sz w:val="24"/>
      <w:szCs w:val="24"/>
    </w:rPr>
  </w:style>
  <w:style w:type="paragraph" w:customStyle="1" w:styleId="Style3">
    <w:name w:val="Style3"/>
    <w:basedOn w:val="a"/>
    <w:uiPriority w:val="99"/>
    <w:rsid w:val="00160395"/>
    <w:pPr>
      <w:widowControl w:val="0"/>
      <w:autoSpaceDE w:val="0"/>
      <w:autoSpaceDN w:val="0"/>
      <w:adjustRightInd w:val="0"/>
      <w:jc w:val="both"/>
    </w:pPr>
  </w:style>
  <w:style w:type="character" w:styleId="a7">
    <w:name w:val="page number"/>
    <w:basedOn w:val="a0"/>
    <w:uiPriority w:val="99"/>
    <w:rsid w:val="00160395"/>
    <w:rPr>
      <w:rFonts w:cs="Times New Roman"/>
    </w:rPr>
  </w:style>
  <w:style w:type="paragraph" w:styleId="a8">
    <w:name w:val="header"/>
    <w:basedOn w:val="a"/>
    <w:link w:val="a9"/>
    <w:uiPriority w:val="99"/>
    <w:rsid w:val="0016039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395"/>
    <w:rPr>
      <w:sz w:val="24"/>
      <w:szCs w:val="24"/>
    </w:rPr>
  </w:style>
  <w:style w:type="paragraph" w:styleId="aa">
    <w:name w:val="footnote text"/>
    <w:basedOn w:val="a"/>
    <w:link w:val="ab"/>
    <w:uiPriority w:val="99"/>
    <w:rsid w:val="00160395"/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160395"/>
  </w:style>
  <w:style w:type="character" w:styleId="ac">
    <w:name w:val="footnote reference"/>
    <w:basedOn w:val="a0"/>
    <w:uiPriority w:val="99"/>
    <w:rsid w:val="00160395"/>
    <w:rPr>
      <w:rFonts w:cs="Times New Roman"/>
      <w:vertAlign w:val="superscript"/>
    </w:rPr>
  </w:style>
  <w:style w:type="paragraph" w:styleId="ad">
    <w:name w:val="footer"/>
    <w:basedOn w:val="a"/>
    <w:link w:val="ae"/>
    <w:uiPriority w:val="99"/>
    <w:rsid w:val="00160395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60395"/>
    <w:rPr>
      <w:sz w:val="24"/>
      <w:szCs w:val="24"/>
    </w:rPr>
  </w:style>
  <w:style w:type="paragraph" w:styleId="af">
    <w:name w:val="Body Text Indent"/>
    <w:basedOn w:val="a"/>
    <w:link w:val="af0"/>
    <w:uiPriority w:val="99"/>
    <w:rsid w:val="00160395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rsid w:val="00160395"/>
    <w:rPr>
      <w:sz w:val="24"/>
      <w:szCs w:val="24"/>
    </w:rPr>
  </w:style>
  <w:style w:type="paragraph" w:customStyle="1" w:styleId="ConsPlusNonformat">
    <w:name w:val="ConsPlusNonformat"/>
    <w:uiPriority w:val="99"/>
    <w:rsid w:val="001603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16039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1">
    <w:name w:val="annotation reference"/>
    <w:basedOn w:val="a0"/>
    <w:uiPriority w:val="99"/>
    <w:rsid w:val="00160395"/>
    <w:rPr>
      <w:rFonts w:cs="Times New Roman"/>
      <w:sz w:val="16"/>
      <w:szCs w:val="16"/>
    </w:rPr>
  </w:style>
  <w:style w:type="paragraph" w:customStyle="1" w:styleId="ConsPlusTitle">
    <w:name w:val="ConsPlusTitle"/>
    <w:uiPriority w:val="99"/>
    <w:rsid w:val="0016039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2">
    <w:name w:val="List Paragraph"/>
    <w:basedOn w:val="a"/>
    <w:uiPriority w:val="99"/>
    <w:qFormat/>
    <w:rsid w:val="0016039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3">
    <w:name w:val="Revision"/>
    <w:hidden/>
    <w:uiPriority w:val="99"/>
    <w:semiHidden/>
    <w:rsid w:val="00160395"/>
    <w:rPr>
      <w:sz w:val="24"/>
      <w:szCs w:val="24"/>
    </w:rPr>
  </w:style>
  <w:style w:type="character" w:styleId="af4">
    <w:name w:val="Hyperlink"/>
    <w:basedOn w:val="a0"/>
    <w:rsid w:val="006D0FD1"/>
    <w:rPr>
      <w:color w:val="0000FF"/>
      <w:u w:val="single"/>
    </w:rPr>
  </w:style>
  <w:style w:type="character" w:styleId="af5">
    <w:name w:val="Strong"/>
    <w:basedOn w:val="a0"/>
    <w:qFormat/>
    <w:rsid w:val="00300372"/>
    <w:rPr>
      <w:b/>
      <w:bCs/>
    </w:rPr>
  </w:style>
  <w:style w:type="character" w:styleId="af6">
    <w:name w:val="Emphasis"/>
    <w:basedOn w:val="a0"/>
    <w:qFormat/>
    <w:rsid w:val="00300372"/>
    <w:rPr>
      <w:i/>
      <w:iCs/>
    </w:rPr>
  </w:style>
  <w:style w:type="paragraph" w:styleId="af7">
    <w:name w:val="Subtitle"/>
    <w:basedOn w:val="a"/>
    <w:next w:val="a"/>
    <w:link w:val="af8"/>
    <w:qFormat/>
    <w:rsid w:val="0085142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8">
    <w:name w:val="Подзаголовок Знак"/>
    <w:basedOn w:val="a0"/>
    <w:link w:val="af7"/>
    <w:rsid w:val="0085142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371B3-DEF1-4FFF-B57F-6979E3F49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1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Estaf'eva</dc:creator>
  <cp:lastModifiedBy>specyalist</cp:lastModifiedBy>
  <cp:revision>78</cp:revision>
  <cp:lastPrinted>2023-12-18T09:52:00Z</cp:lastPrinted>
  <dcterms:created xsi:type="dcterms:W3CDTF">2018-01-24T08:29:00Z</dcterms:created>
  <dcterms:modified xsi:type="dcterms:W3CDTF">2023-12-20T10:45:00Z</dcterms:modified>
</cp:coreProperties>
</file>