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СОВЕТ СОРОЧИНСКОГО СЕЛЬСКОГО ПОСЕЛЕНИЯ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Калачинского муниципального района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Омской области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  <w:r w:rsidRPr="00542773">
        <w:rPr>
          <w:b/>
          <w:sz w:val="28"/>
          <w:szCs w:val="28"/>
        </w:rPr>
        <w:t>Р Е Ш Е Н И Е</w:t>
      </w:r>
    </w:p>
    <w:p w:rsidR="00BF23C2" w:rsidRPr="00542773" w:rsidRDefault="00BF23C2" w:rsidP="00BF23C2">
      <w:pPr>
        <w:ind w:firstLine="709"/>
        <w:jc w:val="center"/>
        <w:rPr>
          <w:b/>
          <w:sz w:val="28"/>
          <w:szCs w:val="28"/>
        </w:rPr>
      </w:pPr>
    </w:p>
    <w:p w:rsidR="00BF23C2" w:rsidRPr="00542773" w:rsidRDefault="00BF23C2" w:rsidP="00BF23C2">
      <w:pPr>
        <w:rPr>
          <w:sz w:val="28"/>
          <w:szCs w:val="28"/>
        </w:rPr>
      </w:pPr>
      <w:r w:rsidRPr="00542773">
        <w:rPr>
          <w:sz w:val="28"/>
          <w:szCs w:val="28"/>
        </w:rPr>
        <w:t xml:space="preserve">       от  </w:t>
      </w:r>
      <w:r w:rsidR="00F053AD">
        <w:rPr>
          <w:sz w:val="28"/>
          <w:szCs w:val="28"/>
        </w:rPr>
        <w:t>14.02.</w:t>
      </w:r>
      <w:r w:rsidRPr="00542773">
        <w:rPr>
          <w:sz w:val="28"/>
          <w:szCs w:val="28"/>
        </w:rPr>
        <w:t>202</w:t>
      </w:r>
      <w:r w:rsidR="000F17E9">
        <w:rPr>
          <w:sz w:val="28"/>
          <w:szCs w:val="28"/>
        </w:rPr>
        <w:t>5</w:t>
      </w:r>
      <w:bookmarkStart w:id="0" w:name="_GoBack"/>
      <w:bookmarkEnd w:id="0"/>
      <w:r w:rsidRPr="00542773">
        <w:rPr>
          <w:sz w:val="28"/>
          <w:szCs w:val="28"/>
        </w:rPr>
        <w:t xml:space="preserve">                                      </w:t>
      </w:r>
      <w:r w:rsidR="00542773">
        <w:rPr>
          <w:sz w:val="28"/>
          <w:szCs w:val="28"/>
        </w:rPr>
        <w:tab/>
      </w:r>
      <w:r w:rsidR="00542773">
        <w:rPr>
          <w:sz w:val="28"/>
          <w:szCs w:val="28"/>
        </w:rPr>
        <w:tab/>
        <w:t xml:space="preserve">                </w:t>
      </w:r>
      <w:r w:rsidRPr="00542773">
        <w:rPr>
          <w:sz w:val="28"/>
          <w:szCs w:val="28"/>
        </w:rPr>
        <w:t xml:space="preserve">                           № </w:t>
      </w:r>
      <w:r w:rsidR="00F053AD">
        <w:rPr>
          <w:sz w:val="28"/>
          <w:szCs w:val="28"/>
        </w:rPr>
        <w:t>4</w:t>
      </w:r>
    </w:p>
    <w:p w:rsidR="00BF23C2" w:rsidRPr="00542773" w:rsidRDefault="00BF23C2" w:rsidP="00BF23C2">
      <w:pPr>
        <w:ind w:firstLine="709"/>
        <w:jc w:val="center"/>
        <w:rPr>
          <w:sz w:val="28"/>
          <w:szCs w:val="28"/>
        </w:rPr>
      </w:pPr>
    </w:p>
    <w:p w:rsidR="00407721" w:rsidRDefault="00BF23C2" w:rsidP="009C1F86">
      <w:pPr>
        <w:jc w:val="center"/>
        <w:rPr>
          <w:sz w:val="28"/>
          <w:szCs w:val="28"/>
        </w:rPr>
      </w:pPr>
      <w:r w:rsidRPr="00542773">
        <w:rPr>
          <w:sz w:val="28"/>
          <w:szCs w:val="28"/>
        </w:rPr>
        <w:t xml:space="preserve">О внесении изменений </w:t>
      </w:r>
      <w:r w:rsidR="009C1F86">
        <w:rPr>
          <w:sz w:val="28"/>
          <w:szCs w:val="28"/>
        </w:rPr>
        <w:t>в Решение Совета  Сорочинского сельского поселения Калачинского муниципального района Омской области «</w:t>
      </w:r>
      <w:r w:rsidR="009C1F86" w:rsidRPr="004A2F92">
        <w:rPr>
          <w:sz w:val="28"/>
          <w:szCs w:val="28"/>
        </w:rPr>
        <w:t xml:space="preserve">Об утверждении </w:t>
      </w:r>
      <w:r w:rsidR="00407721">
        <w:rPr>
          <w:sz w:val="28"/>
          <w:szCs w:val="28"/>
        </w:rPr>
        <w:t>«</w:t>
      </w:r>
      <w:r w:rsidR="009C1F86" w:rsidRPr="004A2F92">
        <w:rPr>
          <w:sz w:val="28"/>
          <w:szCs w:val="28"/>
        </w:rPr>
        <w:t>Положения о старостах в населенных пунктах</w:t>
      </w:r>
    </w:p>
    <w:p w:rsidR="00BF23C2" w:rsidRPr="00542773" w:rsidRDefault="009C1F86" w:rsidP="009C1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Сорочинского </w:t>
      </w:r>
      <w:r w:rsidRPr="004A2F92">
        <w:rPr>
          <w:sz w:val="28"/>
          <w:szCs w:val="28"/>
        </w:rPr>
        <w:t>сельского поселения Калачинского</w:t>
      </w:r>
      <w:r>
        <w:rPr>
          <w:sz w:val="28"/>
          <w:szCs w:val="28"/>
        </w:rPr>
        <w:t xml:space="preserve"> </w:t>
      </w:r>
      <w:r w:rsidRPr="004A2F92">
        <w:rPr>
          <w:sz w:val="28"/>
          <w:szCs w:val="28"/>
        </w:rPr>
        <w:t>муниц</w:t>
      </w:r>
      <w:r>
        <w:rPr>
          <w:sz w:val="28"/>
          <w:szCs w:val="28"/>
        </w:rPr>
        <w:t>ипального района Омской области от 29.08.2012 № 16»</w:t>
      </w: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</w:p>
    <w:p w:rsidR="00BF23C2" w:rsidRPr="00542773" w:rsidRDefault="00BF23C2" w:rsidP="00BF23C2">
      <w:pPr>
        <w:ind w:firstLine="709"/>
        <w:jc w:val="both"/>
        <w:rPr>
          <w:sz w:val="28"/>
          <w:szCs w:val="28"/>
        </w:rPr>
      </w:pPr>
      <w:r w:rsidRPr="00542773">
        <w:rPr>
          <w:sz w:val="28"/>
          <w:szCs w:val="28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Уставом Сорочинского сельского поселения </w:t>
      </w:r>
      <w:r w:rsidR="00542773">
        <w:rPr>
          <w:sz w:val="28"/>
          <w:szCs w:val="28"/>
        </w:rPr>
        <w:t xml:space="preserve">Калачинского </w:t>
      </w:r>
      <w:r w:rsidRPr="00542773">
        <w:rPr>
          <w:sz w:val="28"/>
          <w:szCs w:val="28"/>
        </w:rPr>
        <w:t xml:space="preserve"> муниципального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района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Омской</w:t>
      </w:r>
      <w:r w:rsidRPr="00542773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области</w:t>
      </w:r>
      <w:r w:rsidR="00407721">
        <w:rPr>
          <w:spacing w:val="-20"/>
          <w:sz w:val="28"/>
          <w:szCs w:val="28"/>
        </w:rPr>
        <w:t xml:space="preserve"> </w:t>
      </w:r>
      <w:r w:rsidRPr="00542773">
        <w:rPr>
          <w:sz w:val="28"/>
          <w:szCs w:val="28"/>
        </w:rPr>
        <w:t>Совет Сорочинского сельского поселения РЕШИЛ:</w:t>
      </w:r>
    </w:p>
    <w:p w:rsidR="00BF23C2" w:rsidRPr="00542773" w:rsidRDefault="009C1F86" w:rsidP="00BF23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F23C2" w:rsidRPr="00542773">
        <w:rPr>
          <w:sz w:val="28"/>
          <w:szCs w:val="28"/>
        </w:rPr>
        <w:t xml:space="preserve">. Внести в </w:t>
      </w:r>
      <w:r w:rsidR="00407721" w:rsidRPr="004A2F92">
        <w:rPr>
          <w:sz w:val="28"/>
          <w:szCs w:val="28"/>
        </w:rPr>
        <w:t>Положения о старостах в населенных пунктах</w:t>
      </w:r>
      <w:r w:rsidR="00407721">
        <w:rPr>
          <w:sz w:val="28"/>
          <w:szCs w:val="28"/>
        </w:rPr>
        <w:t xml:space="preserve"> Сорочинского </w:t>
      </w:r>
      <w:r w:rsidR="00407721" w:rsidRPr="004A2F92">
        <w:rPr>
          <w:sz w:val="28"/>
          <w:szCs w:val="28"/>
        </w:rPr>
        <w:t>сельского поселения Калачинского</w:t>
      </w:r>
      <w:r w:rsidR="00407721">
        <w:rPr>
          <w:sz w:val="28"/>
          <w:szCs w:val="28"/>
        </w:rPr>
        <w:t xml:space="preserve"> </w:t>
      </w:r>
      <w:r w:rsidR="00407721" w:rsidRPr="004A2F92">
        <w:rPr>
          <w:sz w:val="28"/>
          <w:szCs w:val="28"/>
        </w:rPr>
        <w:t>муниц</w:t>
      </w:r>
      <w:r w:rsidR="00407721">
        <w:rPr>
          <w:sz w:val="28"/>
          <w:szCs w:val="28"/>
        </w:rPr>
        <w:t>ипального района Омской области» утвержденного Советом Сорочинского сельского повеления Калачинского района омской области от 29.08.2012 № 16 (далее Положение)</w:t>
      </w:r>
      <w:r w:rsidR="00BF23C2" w:rsidRPr="00542773">
        <w:rPr>
          <w:sz w:val="28"/>
          <w:szCs w:val="28"/>
        </w:rPr>
        <w:t xml:space="preserve"> следующие изменения:</w:t>
      </w:r>
    </w:p>
    <w:p w:rsidR="002A421F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1.1. В подпункте </w:t>
      </w:r>
      <w:r w:rsidR="00407721">
        <w:rPr>
          <w:sz w:val="28"/>
          <w:szCs w:val="28"/>
        </w:rPr>
        <w:t>5.1</w:t>
      </w:r>
      <w:r w:rsidRPr="00542773">
        <w:rPr>
          <w:sz w:val="28"/>
          <w:szCs w:val="28"/>
        </w:rPr>
        <w:t xml:space="preserve"> подпункта </w:t>
      </w:r>
      <w:r w:rsidR="00407721">
        <w:rPr>
          <w:sz w:val="28"/>
          <w:szCs w:val="28"/>
        </w:rPr>
        <w:t>5</w:t>
      </w:r>
      <w:r w:rsidRPr="00542773">
        <w:rPr>
          <w:sz w:val="28"/>
          <w:szCs w:val="28"/>
        </w:rPr>
        <w:t xml:space="preserve"> </w:t>
      </w:r>
      <w:r w:rsidR="00407721">
        <w:rPr>
          <w:sz w:val="28"/>
          <w:szCs w:val="28"/>
        </w:rPr>
        <w:t>Положения в последнем абзаце</w:t>
      </w:r>
      <w:r w:rsidR="00542773">
        <w:rPr>
          <w:sz w:val="28"/>
          <w:szCs w:val="28"/>
        </w:rPr>
        <w:t xml:space="preserve"> </w:t>
      </w:r>
      <w:r w:rsidRPr="00542773">
        <w:rPr>
          <w:sz w:val="28"/>
          <w:szCs w:val="28"/>
        </w:rPr>
        <w:t>точку заменить точкой с запятой;</w:t>
      </w:r>
    </w:p>
    <w:p w:rsidR="005E2EE7" w:rsidRPr="00542773" w:rsidRDefault="005E2EE7" w:rsidP="00542773">
      <w:pPr>
        <w:ind w:firstLine="709"/>
        <w:rPr>
          <w:sz w:val="28"/>
          <w:szCs w:val="28"/>
        </w:rPr>
      </w:pPr>
      <w:r w:rsidRPr="00542773">
        <w:rPr>
          <w:sz w:val="28"/>
          <w:szCs w:val="28"/>
        </w:rPr>
        <w:t xml:space="preserve">1.2. </w:t>
      </w:r>
      <w:r w:rsidR="00407721" w:rsidRPr="00542773">
        <w:rPr>
          <w:sz w:val="28"/>
          <w:szCs w:val="28"/>
        </w:rPr>
        <w:t xml:space="preserve">подпункте </w:t>
      </w:r>
      <w:r w:rsidR="00407721">
        <w:rPr>
          <w:sz w:val="28"/>
          <w:szCs w:val="28"/>
        </w:rPr>
        <w:t>5.1</w:t>
      </w:r>
      <w:r w:rsidR="00407721" w:rsidRPr="00542773">
        <w:rPr>
          <w:sz w:val="28"/>
          <w:szCs w:val="28"/>
        </w:rPr>
        <w:t xml:space="preserve"> подпункта </w:t>
      </w:r>
      <w:r w:rsidR="00407721">
        <w:rPr>
          <w:sz w:val="28"/>
          <w:szCs w:val="28"/>
        </w:rPr>
        <w:t>5</w:t>
      </w:r>
      <w:r w:rsidR="00407721" w:rsidRPr="00542773">
        <w:rPr>
          <w:sz w:val="28"/>
          <w:szCs w:val="28"/>
        </w:rPr>
        <w:t xml:space="preserve"> </w:t>
      </w:r>
      <w:r w:rsidR="00407721">
        <w:rPr>
          <w:sz w:val="28"/>
          <w:szCs w:val="28"/>
        </w:rPr>
        <w:t xml:space="preserve">Положения </w:t>
      </w:r>
      <w:r w:rsidRPr="00542773">
        <w:rPr>
          <w:sz w:val="28"/>
          <w:szCs w:val="28"/>
        </w:rPr>
        <w:t xml:space="preserve">дополнить </w:t>
      </w:r>
      <w:r w:rsidR="00407721">
        <w:rPr>
          <w:sz w:val="28"/>
          <w:szCs w:val="28"/>
        </w:rPr>
        <w:t>абзацем</w:t>
      </w:r>
      <w:r w:rsidRPr="00542773">
        <w:rPr>
          <w:sz w:val="28"/>
          <w:szCs w:val="28"/>
        </w:rPr>
        <w:t xml:space="preserve"> следующего содержания:</w:t>
      </w:r>
    </w:p>
    <w:p w:rsidR="005E2EE7" w:rsidRDefault="005E2EE7">
      <w:pPr>
        <w:rPr>
          <w:sz w:val="28"/>
          <w:szCs w:val="28"/>
        </w:rPr>
      </w:pPr>
      <w:r w:rsidRPr="00542773">
        <w:rPr>
          <w:sz w:val="28"/>
          <w:szCs w:val="28"/>
        </w:rPr>
        <w:t>«</w:t>
      </w:r>
      <w:r w:rsidR="00407721">
        <w:rPr>
          <w:sz w:val="28"/>
          <w:szCs w:val="28"/>
        </w:rPr>
        <w:t>- приобретения им статуса иностранного агента</w:t>
      </w:r>
      <w:r w:rsidRPr="00542773">
        <w:rPr>
          <w:sz w:val="28"/>
          <w:szCs w:val="28"/>
        </w:rPr>
        <w:t>.»</w:t>
      </w:r>
    </w:p>
    <w:p w:rsidR="00EC0BA6" w:rsidRPr="00FA4D91" w:rsidRDefault="00EC0BA6" w:rsidP="00EC0BA6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A4D91">
        <w:rPr>
          <w:sz w:val="28"/>
          <w:szCs w:val="28"/>
        </w:rPr>
        <w:t>. Опубликовать настоящее решение в газете «Сорочинский муниципальный вестник», разместить на  официальном сайте Сорочинского сельского поселения Калачинского муниципального района в сети "Интернет".</w:t>
      </w: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FA4D91">
        <w:rPr>
          <w:sz w:val="28"/>
          <w:szCs w:val="28"/>
        </w:rPr>
        <w:t>. Настоящее решение вступает в силу после официального опубликования (обнародования).</w:t>
      </w: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BA6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BA6" w:rsidRPr="00FA4D91" w:rsidRDefault="00EC0BA6" w:rsidP="00EC0BA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EC0BA6" w:rsidRPr="00FA4D91" w:rsidRDefault="00EC0BA6" w:rsidP="00EC0BA6">
      <w:pPr>
        <w:ind w:firstLine="709"/>
        <w:jc w:val="both"/>
        <w:rPr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35"/>
        <w:gridCol w:w="4652"/>
      </w:tblGrid>
      <w:tr w:rsidR="00EC0BA6" w:rsidRPr="00FA4D91" w:rsidTr="00B655B1">
        <w:trPr>
          <w:trHeight w:val="1453"/>
        </w:trPr>
        <w:tc>
          <w:tcPr>
            <w:tcW w:w="4635" w:type="dxa"/>
          </w:tcPr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Председатель Совета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________________Н.Г. Крысов</w:t>
            </w:r>
          </w:p>
        </w:tc>
        <w:tc>
          <w:tcPr>
            <w:tcW w:w="4652" w:type="dxa"/>
          </w:tcPr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Главы Сорочинского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сельского поселения</w:t>
            </w: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</w:p>
          <w:p w:rsidR="00EC0BA6" w:rsidRPr="00FA4D91" w:rsidRDefault="00EC0BA6" w:rsidP="00B655B1">
            <w:pPr>
              <w:jc w:val="both"/>
              <w:rPr>
                <w:sz w:val="28"/>
                <w:szCs w:val="28"/>
              </w:rPr>
            </w:pPr>
            <w:r w:rsidRPr="00FA4D91">
              <w:rPr>
                <w:sz w:val="28"/>
                <w:szCs w:val="28"/>
              </w:rPr>
              <w:t>_________________А.П. Комиссаров</w:t>
            </w:r>
          </w:p>
        </w:tc>
      </w:tr>
    </w:tbl>
    <w:p w:rsidR="00D00D79" w:rsidRPr="00FA4D91" w:rsidRDefault="00D00D79" w:rsidP="00D00D79">
      <w:pPr>
        <w:shd w:val="clear" w:color="auto" w:fill="FFFFFF"/>
        <w:jc w:val="both"/>
        <w:rPr>
          <w:sz w:val="28"/>
          <w:szCs w:val="28"/>
        </w:rPr>
      </w:pPr>
    </w:p>
    <w:sectPr w:rsidR="00D00D79" w:rsidRPr="00FA4D91" w:rsidSect="00D00D79">
      <w:pgSz w:w="11906" w:h="16838"/>
      <w:pgMar w:top="567" w:right="850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E8A"/>
    <w:rsid w:val="000F17E9"/>
    <w:rsid w:val="0012775C"/>
    <w:rsid w:val="00152E8A"/>
    <w:rsid w:val="002A421F"/>
    <w:rsid w:val="00407721"/>
    <w:rsid w:val="00542773"/>
    <w:rsid w:val="005E2EE7"/>
    <w:rsid w:val="009C1F86"/>
    <w:rsid w:val="00BF23C2"/>
    <w:rsid w:val="00D00D79"/>
    <w:rsid w:val="00EC0BA6"/>
    <w:rsid w:val="00F0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278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2024-12-20T09:41:00Z</dcterms:created>
  <dcterms:modified xsi:type="dcterms:W3CDTF">2025-02-14T10:16:00Z</dcterms:modified>
</cp:coreProperties>
</file>