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B8" w:rsidRDefault="00A323B8" w:rsidP="00A323B8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 xml:space="preserve">СОВЕТ СОРОЧИНСКОГО СЕЛЬСКОГО ПОСЕЛЕНИЯ </w:t>
      </w:r>
      <w:r w:rsidR="00C50062">
        <w:rPr>
          <w:b/>
          <w:bCs/>
          <w:szCs w:val="28"/>
          <w:lang w:val="ru-RU"/>
        </w:rPr>
        <w:t xml:space="preserve">      </w:t>
      </w:r>
    </w:p>
    <w:p w:rsidR="00A323B8" w:rsidRDefault="00A323B8" w:rsidP="00A323B8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 xml:space="preserve">КАЛАЧИНСКОГО МУНИЦИПАЛЬНОГО РАЙОНА </w:t>
      </w:r>
    </w:p>
    <w:p w:rsidR="00A323B8" w:rsidRDefault="00A323B8" w:rsidP="00A323B8">
      <w:pPr>
        <w:pStyle w:val="a3"/>
        <w:ind w:firstLine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>ОМСКОЙ ОБЛАСТИ</w:t>
      </w:r>
    </w:p>
    <w:p w:rsidR="00E97BC5" w:rsidRPr="0038526E" w:rsidRDefault="00E97BC5" w:rsidP="00E97BC5">
      <w:pPr>
        <w:jc w:val="center"/>
        <w:rPr>
          <w:b/>
          <w:lang w:eastAsia="ar-SA"/>
        </w:rPr>
      </w:pPr>
      <w:r w:rsidRPr="0038526E">
        <w:rPr>
          <w:b/>
          <w:lang w:eastAsia="ar-SA"/>
        </w:rPr>
        <w:t xml:space="preserve">( </w:t>
      </w:r>
      <w:r w:rsidRPr="0038526E">
        <w:rPr>
          <w:rFonts w:ascii="Times New Roman" w:hAnsi="Times New Roman" w:cs="Times New Roman"/>
          <w:b/>
          <w:sz w:val="28"/>
          <w:szCs w:val="28"/>
          <w:lang w:eastAsia="ar-SA"/>
        </w:rPr>
        <w:t>четвертый созыв</w:t>
      </w:r>
      <w:r w:rsidRPr="0038526E">
        <w:rPr>
          <w:b/>
          <w:lang w:eastAsia="ar-SA"/>
        </w:rPr>
        <w:t>)</w:t>
      </w: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23B8" w:rsidRDefault="00446939" w:rsidP="00A323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CD0CF9">
        <w:rPr>
          <w:rFonts w:ascii="Times New Roman" w:hAnsi="Times New Roman" w:cs="Times New Roman"/>
          <w:bCs/>
          <w:sz w:val="28"/>
          <w:szCs w:val="28"/>
        </w:rPr>
        <w:t>8.11.2022</w:t>
      </w:r>
      <w:r w:rsidR="0038526E">
        <w:rPr>
          <w:rFonts w:ascii="Times New Roman" w:hAnsi="Times New Roman" w:cs="Times New Roman"/>
          <w:bCs/>
          <w:sz w:val="28"/>
          <w:szCs w:val="28"/>
        </w:rPr>
        <w:tab/>
      </w:r>
      <w:r w:rsidR="0038526E">
        <w:rPr>
          <w:rFonts w:ascii="Times New Roman" w:hAnsi="Times New Roman" w:cs="Times New Roman"/>
          <w:bCs/>
          <w:sz w:val="28"/>
          <w:szCs w:val="28"/>
        </w:rPr>
        <w:tab/>
      </w:r>
      <w:r w:rsidR="0038526E">
        <w:rPr>
          <w:rFonts w:ascii="Times New Roman" w:hAnsi="Times New Roman" w:cs="Times New Roman"/>
          <w:bCs/>
          <w:sz w:val="28"/>
          <w:szCs w:val="28"/>
        </w:rPr>
        <w:tab/>
      </w:r>
      <w:r w:rsidR="0038526E">
        <w:rPr>
          <w:rFonts w:ascii="Times New Roman" w:hAnsi="Times New Roman" w:cs="Times New Roman"/>
          <w:bCs/>
          <w:sz w:val="28"/>
          <w:szCs w:val="28"/>
        </w:rPr>
        <w:tab/>
      </w:r>
      <w:r w:rsidR="0038526E">
        <w:rPr>
          <w:rFonts w:ascii="Times New Roman" w:hAnsi="Times New Roman" w:cs="Times New Roman"/>
          <w:bCs/>
          <w:sz w:val="28"/>
          <w:szCs w:val="28"/>
        </w:rPr>
        <w:tab/>
      </w:r>
      <w:r w:rsidR="0038526E">
        <w:rPr>
          <w:rFonts w:ascii="Times New Roman" w:hAnsi="Times New Roman" w:cs="Times New Roman"/>
          <w:bCs/>
          <w:sz w:val="28"/>
          <w:szCs w:val="28"/>
        </w:rPr>
        <w:tab/>
      </w:r>
      <w:r w:rsidR="0038526E">
        <w:rPr>
          <w:rFonts w:ascii="Times New Roman" w:hAnsi="Times New Roman" w:cs="Times New Roman"/>
          <w:bCs/>
          <w:sz w:val="28"/>
          <w:szCs w:val="28"/>
        </w:rPr>
        <w:tab/>
      </w:r>
      <w:r w:rsidR="0038526E">
        <w:rPr>
          <w:rFonts w:ascii="Times New Roman" w:hAnsi="Times New Roman" w:cs="Times New Roman"/>
          <w:bCs/>
          <w:sz w:val="28"/>
          <w:szCs w:val="28"/>
        </w:rPr>
        <w:tab/>
        <w:t xml:space="preserve">          № </w:t>
      </w:r>
      <w:r w:rsidR="00DB051E">
        <w:rPr>
          <w:rFonts w:ascii="Times New Roman" w:hAnsi="Times New Roman" w:cs="Times New Roman"/>
          <w:bCs/>
          <w:sz w:val="28"/>
          <w:szCs w:val="28"/>
        </w:rPr>
        <w:t>40</w:t>
      </w: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передаче   в рамках разграничения муниципального имущества из муниципальной собственности Сорочинского сельского поселения  Калачинского муниципального района Омской области  в собственность  Калачинского муниципального района Омской области</w:t>
      </w: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соответствии с пунктом 11.1 статьи 154  Федерального закона  от 22.08.2004 года № 122-ФЗ « О внесении изменений в законодательные  акты Российской Федерации  признании утратившими  силу  некоторых законодательных актов  Российской Федерации в связи с принятием федеральных законов «О внесении изменений и дополнений в Федеральный закон «Об общих принципах организации местного самоуправления в Российской Федерации», Совет Сорочинского сельского поселения РЕШИЛ:</w:t>
      </w:r>
      <w:proofErr w:type="gramEnd"/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1.Передать  в  рамках разграничения муниципального имущества из муниципальной собственности Сорочинского сельского поселения  Калачинского муниципального района Омской области  в собственность   Калачинского муниципального района Омской области муниципальное имущество в соответствии  с приложением № 1 к настоящему решению.</w:t>
      </w: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Администрации Сорочинского сельского поселения  осуществить  процедуру  передачи  имущества.</w:t>
      </w: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/>
    <w:p w:rsidR="00A323B8" w:rsidRDefault="00A323B8" w:rsidP="00A323B8"/>
    <w:p w:rsidR="00A323B8" w:rsidRDefault="00A323B8" w:rsidP="00A323B8"/>
    <w:p w:rsidR="00A323B8" w:rsidRDefault="00A323B8" w:rsidP="00A323B8"/>
    <w:p w:rsidR="00A323B8" w:rsidRDefault="00A323B8" w:rsidP="00A323B8"/>
    <w:p w:rsidR="004F3ED5" w:rsidRDefault="004F3ED5" w:rsidP="00A323B8"/>
    <w:p w:rsidR="00A323B8" w:rsidRDefault="00A323B8" w:rsidP="00A32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 w:rsidR="004F3ED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Приложение  № 1 к  решению</w:t>
      </w: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4F3ED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Совета Сорочинского сельского </w:t>
      </w: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F3ED5">
        <w:rPr>
          <w:rFonts w:ascii="Times New Roman" w:hAnsi="Times New Roman" w:cs="Times New Roman"/>
          <w:sz w:val="28"/>
          <w:szCs w:val="28"/>
        </w:rPr>
        <w:t xml:space="preserve">         по</w:t>
      </w:r>
      <w:r w:rsidR="00291259">
        <w:rPr>
          <w:rFonts w:ascii="Times New Roman" w:hAnsi="Times New Roman" w:cs="Times New Roman"/>
          <w:sz w:val="28"/>
          <w:szCs w:val="28"/>
        </w:rPr>
        <w:t xml:space="preserve">селения от </w:t>
      </w:r>
      <w:r w:rsidR="00CD0CF9">
        <w:rPr>
          <w:rFonts w:ascii="Times New Roman" w:hAnsi="Times New Roman" w:cs="Times New Roman"/>
          <w:sz w:val="28"/>
          <w:szCs w:val="28"/>
        </w:rPr>
        <w:t>18.11.2022</w:t>
      </w:r>
      <w:r w:rsidR="00D633EC">
        <w:rPr>
          <w:rFonts w:ascii="Times New Roman" w:hAnsi="Times New Roman" w:cs="Times New Roman"/>
          <w:sz w:val="28"/>
          <w:szCs w:val="28"/>
        </w:rPr>
        <w:t xml:space="preserve"> г.  №</w:t>
      </w:r>
      <w:r w:rsidR="00291259">
        <w:rPr>
          <w:rFonts w:ascii="Times New Roman" w:hAnsi="Times New Roman" w:cs="Times New Roman"/>
          <w:sz w:val="28"/>
          <w:szCs w:val="28"/>
        </w:rPr>
        <w:t xml:space="preserve"> </w:t>
      </w:r>
      <w:r w:rsidR="00DB051E">
        <w:rPr>
          <w:rFonts w:ascii="Times New Roman" w:hAnsi="Times New Roman" w:cs="Times New Roman"/>
          <w:sz w:val="28"/>
          <w:szCs w:val="28"/>
        </w:rPr>
        <w:t>40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имущества, передаваемого в рамках разграничения из собственности Сорочинского сельского поселения Калачинского муниципального района Омской области в собственность  Калачинского муниципального района  Омской области  </w:t>
      </w:r>
    </w:p>
    <w:p w:rsidR="00A323B8" w:rsidRDefault="00A323B8" w:rsidP="00A32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8"/>
        <w:gridCol w:w="2446"/>
        <w:gridCol w:w="2736"/>
        <w:gridCol w:w="3731"/>
      </w:tblGrid>
      <w:tr w:rsidR="00A323B8" w:rsidTr="002C319D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B8" w:rsidRDefault="00A323B8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B8" w:rsidRDefault="00A323B8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A323B8" w:rsidRDefault="00A323B8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имущества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B8" w:rsidRDefault="00A323B8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 места нахождения имущества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B8" w:rsidRDefault="00A323B8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A323B8" w:rsidTr="002C319D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B8" w:rsidRDefault="00A323B8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B8" w:rsidRDefault="00A323B8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Жилое помещение (квартира)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B8" w:rsidRDefault="00A323B8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</w:p>
          <w:p w:rsidR="00A323B8" w:rsidRDefault="00A323B8" w:rsidP="00CD0C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802F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Сорочино, ул. Центральная, д.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02F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кв.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B8" w:rsidRDefault="00A323B8" w:rsidP="002C319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802F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адастровый номер 55:07:020101:12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802F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A323B8" w:rsidRDefault="00A323B8" w:rsidP="00CD0CF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Площадь:</w:t>
            </w:r>
            <w:r w:rsidR="00802F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57,7</w:t>
            </w:r>
            <w:r w:rsidR="009630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630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м.кв</w:t>
            </w:r>
            <w:proofErr w:type="spellEnd"/>
            <w:r w:rsidR="009630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633EC" w:rsidTr="002C319D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EC" w:rsidRDefault="00D633EC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EC" w:rsidRDefault="00D633EC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Жилое  помещение </w:t>
            </w:r>
          </w:p>
          <w:p w:rsidR="00D633EC" w:rsidRDefault="00D633EC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(квартира)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EC" w:rsidRDefault="00D633EC" w:rsidP="00D633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</w:p>
          <w:p w:rsidR="00D633EC" w:rsidRDefault="00D633EC" w:rsidP="00CD0C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 Сорочино, ул. </w:t>
            </w:r>
            <w:proofErr w:type="spellStart"/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Симиненко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д.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кв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F9" w:rsidRDefault="00256F19" w:rsidP="00CD0CF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55:07:020101:1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1188</w:t>
            </w:r>
          </w:p>
          <w:p w:rsidR="00D633EC" w:rsidRDefault="00256F19" w:rsidP="00CD0CF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Площадь: 4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A27466" w:rsidTr="002C319D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66" w:rsidRDefault="00A27466" w:rsidP="002C3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66" w:rsidRDefault="00CD0CF9" w:rsidP="00CD0C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66" w:rsidRDefault="00A27466" w:rsidP="00E659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</w:p>
          <w:p w:rsidR="00A27466" w:rsidRDefault="00A27466" w:rsidP="00CD0C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 Сорочино, ул. </w:t>
            </w:r>
            <w:proofErr w:type="spellStart"/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Симиненко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д.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кв.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66" w:rsidRDefault="00A27466" w:rsidP="00E659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55:07:020101: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414</w:t>
            </w:r>
          </w:p>
          <w:p w:rsidR="00A27466" w:rsidRDefault="00A27466" w:rsidP="00CD0CF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Площадь: </w:t>
            </w:r>
            <w:r w:rsidR="00CD0C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м.кв.</w:t>
            </w:r>
          </w:p>
        </w:tc>
      </w:tr>
    </w:tbl>
    <w:p w:rsidR="00A323B8" w:rsidRDefault="00A323B8" w:rsidP="00A323B8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41"/>
    <w:rsid w:val="0012775C"/>
    <w:rsid w:val="00256F19"/>
    <w:rsid w:val="00291259"/>
    <w:rsid w:val="002A421F"/>
    <w:rsid w:val="0038526E"/>
    <w:rsid w:val="00446939"/>
    <w:rsid w:val="004F3ED5"/>
    <w:rsid w:val="00802F40"/>
    <w:rsid w:val="00963060"/>
    <w:rsid w:val="009A005F"/>
    <w:rsid w:val="00A27466"/>
    <w:rsid w:val="00A323B8"/>
    <w:rsid w:val="00A50C41"/>
    <w:rsid w:val="00C50062"/>
    <w:rsid w:val="00CC1E94"/>
    <w:rsid w:val="00CD0CF9"/>
    <w:rsid w:val="00D633EC"/>
    <w:rsid w:val="00DB051E"/>
    <w:rsid w:val="00E97BC5"/>
    <w:rsid w:val="00EA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23B8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A323B8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table" w:styleId="a5">
    <w:name w:val="Table Grid"/>
    <w:basedOn w:val="a1"/>
    <w:uiPriority w:val="59"/>
    <w:rsid w:val="00A32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23B8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A323B8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table" w:styleId="a5">
    <w:name w:val="Table Grid"/>
    <w:basedOn w:val="a1"/>
    <w:uiPriority w:val="59"/>
    <w:rsid w:val="00A32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2020-10-18T02:08:00Z</dcterms:created>
  <dcterms:modified xsi:type="dcterms:W3CDTF">2022-11-21T03:35:00Z</dcterms:modified>
</cp:coreProperties>
</file>