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0C2" w:rsidRDefault="00F620C2" w:rsidP="00F620C2">
      <w:pPr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 xml:space="preserve">Совет </w:t>
      </w:r>
      <w:r>
        <w:rPr>
          <w:b/>
          <w:sz w:val="28"/>
          <w:szCs w:val="28"/>
        </w:rPr>
        <w:t xml:space="preserve">СОРОЧИНСКОГОСЕЛЬСКОГО ПОСЕЛЕНИЯ </w:t>
      </w:r>
    </w:p>
    <w:p w:rsidR="00F620C2" w:rsidRDefault="00F620C2" w:rsidP="00F620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КАЛАЧИН</w:t>
      </w:r>
      <w:proofErr w:type="gramStart"/>
      <w:r>
        <w:rPr>
          <w:b/>
          <w:sz w:val="28"/>
          <w:szCs w:val="28"/>
          <w:lang w:val="en-US"/>
        </w:rPr>
        <w:t>C</w:t>
      </w:r>
      <w:proofErr w:type="gramEnd"/>
      <w:r>
        <w:rPr>
          <w:b/>
          <w:sz w:val="28"/>
          <w:szCs w:val="28"/>
        </w:rPr>
        <w:t>КОГО МУНИЦИПАЛЬНОГО РАЙОНА</w:t>
      </w:r>
    </w:p>
    <w:p w:rsidR="00F620C2" w:rsidRDefault="00F620C2" w:rsidP="00F620C2">
      <w:pPr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F620C2" w:rsidRDefault="00F620C2" w:rsidP="00F620C2">
      <w:pPr>
        <w:jc w:val="both"/>
        <w:rPr>
          <w:b/>
          <w:sz w:val="28"/>
          <w:szCs w:val="28"/>
        </w:rPr>
      </w:pPr>
    </w:p>
    <w:p w:rsidR="00F620C2" w:rsidRDefault="00F620C2" w:rsidP="00F620C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620C2" w:rsidRDefault="00F620C2" w:rsidP="00F620C2">
      <w:pPr>
        <w:ind w:firstLine="709"/>
        <w:jc w:val="center"/>
        <w:rPr>
          <w:b/>
          <w:sz w:val="28"/>
          <w:szCs w:val="28"/>
        </w:rPr>
      </w:pPr>
    </w:p>
    <w:p w:rsidR="00F620C2" w:rsidRDefault="00F9375E" w:rsidP="00F620C2">
      <w:pPr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 w:rsidR="00FA56D3">
        <w:rPr>
          <w:sz w:val="28"/>
          <w:szCs w:val="28"/>
        </w:rPr>
        <w:t>08</w:t>
      </w:r>
      <w:r>
        <w:rPr>
          <w:sz w:val="28"/>
          <w:szCs w:val="28"/>
        </w:rPr>
        <w:t>.2022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</w:t>
      </w:r>
      <w:bookmarkStart w:id="0" w:name="_GoBack"/>
      <w:bookmarkEnd w:id="0"/>
      <w:r>
        <w:rPr>
          <w:sz w:val="28"/>
          <w:szCs w:val="28"/>
        </w:rPr>
        <w:t>№ 31</w:t>
      </w:r>
      <w:r w:rsidR="00F620C2">
        <w:rPr>
          <w:sz w:val="28"/>
          <w:szCs w:val="28"/>
        </w:rPr>
        <w:t xml:space="preserve">  </w:t>
      </w:r>
    </w:p>
    <w:p w:rsidR="00F620C2" w:rsidRDefault="00F620C2" w:rsidP="00F620C2">
      <w:pPr>
        <w:jc w:val="both"/>
        <w:rPr>
          <w:sz w:val="28"/>
          <w:szCs w:val="28"/>
        </w:rPr>
      </w:pPr>
    </w:p>
    <w:p w:rsidR="00F620C2" w:rsidRDefault="00F620C2" w:rsidP="00F620C2">
      <w:pPr>
        <w:jc w:val="center"/>
        <w:rPr>
          <w:sz w:val="28"/>
          <w:szCs w:val="28"/>
        </w:rPr>
      </w:pPr>
    </w:p>
    <w:p w:rsidR="00F620C2" w:rsidRDefault="00F620C2" w:rsidP="00F620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отмене Решения Совета Сорочинского сельского поселения  от 02.06.2017 № 21 «О порядке ведения перечня видов муниципального контроля и органов местного самоуправления, уполномоченных на их осуществление, на территории Сорочинского сельского поселения Калачинского муниципального района Омской области»  </w:t>
      </w:r>
    </w:p>
    <w:p w:rsidR="00F620C2" w:rsidRDefault="00F620C2" w:rsidP="00F620C2">
      <w:pPr>
        <w:jc w:val="center"/>
        <w:rPr>
          <w:sz w:val="28"/>
          <w:szCs w:val="28"/>
        </w:rPr>
      </w:pPr>
    </w:p>
    <w:p w:rsidR="00F620C2" w:rsidRDefault="00F620C2" w:rsidP="00F620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Руководствуясь Федеральным законом от 06.10.2003 «Об общих принципах организации местного самоуправления в Российской Федерации», Уставом Сорочинского сельского поселения и в  связи с   Протестом </w:t>
      </w:r>
      <w:proofErr w:type="spellStart"/>
      <w:r>
        <w:rPr>
          <w:sz w:val="28"/>
          <w:szCs w:val="28"/>
        </w:rPr>
        <w:t>Калачинской</w:t>
      </w:r>
      <w:proofErr w:type="spellEnd"/>
      <w:r>
        <w:rPr>
          <w:sz w:val="28"/>
          <w:szCs w:val="28"/>
        </w:rPr>
        <w:t xml:space="preserve"> межрайонной  прокуратуры, Совет Сорочинского сельского поселения РЕШИЛ:</w:t>
      </w:r>
    </w:p>
    <w:p w:rsidR="00F620C2" w:rsidRDefault="00F620C2" w:rsidP="00F620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1. Решение Совета Сорочинского сельского поселения от 02.06.2017 № 21 «О порядке ведения перечня видов муниципального контроля и органов местного самоуправления, уполномоченных на их осуществление, на территории Сорочинского сельского поселения Калачинского муниципального района Омской области» отменить. </w:t>
      </w:r>
    </w:p>
    <w:p w:rsidR="00F620C2" w:rsidRDefault="00F620C2" w:rsidP="00F620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2. Опубликовать (обнародовать) настоящее решение в установленном законом порядке. </w:t>
      </w:r>
    </w:p>
    <w:p w:rsidR="00F620C2" w:rsidRDefault="00F620C2" w:rsidP="00F620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F620C2" w:rsidRDefault="00F620C2" w:rsidP="00F620C2">
      <w:pPr>
        <w:jc w:val="both"/>
        <w:rPr>
          <w:sz w:val="28"/>
          <w:szCs w:val="28"/>
        </w:rPr>
      </w:pPr>
    </w:p>
    <w:p w:rsidR="00F620C2" w:rsidRDefault="00F620C2" w:rsidP="00F620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                                                   </w:t>
      </w:r>
      <w:proofErr w:type="spellStart"/>
      <w:r>
        <w:rPr>
          <w:sz w:val="28"/>
          <w:szCs w:val="28"/>
        </w:rPr>
        <w:t>Н.Г.Крысов</w:t>
      </w:r>
      <w:proofErr w:type="spellEnd"/>
    </w:p>
    <w:p w:rsidR="00F620C2" w:rsidRDefault="00F620C2" w:rsidP="00F620C2">
      <w:pPr>
        <w:jc w:val="both"/>
        <w:rPr>
          <w:sz w:val="28"/>
          <w:szCs w:val="28"/>
        </w:rPr>
      </w:pPr>
    </w:p>
    <w:p w:rsidR="00F620C2" w:rsidRDefault="00F620C2" w:rsidP="00F620C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                                          А.П.Комиссаров</w:t>
      </w:r>
    </w:p>
    <w:p w:rsidR="00F620C2" w:rsidRDefault="00F620C2" w:rsidP="00F620C2">
      <w:pPr>
        <w:jc w:val="both"/>
        <w:rPr>
          <w:sz w:val="28"/>
          <w:szCs w:val="28"/>
        </w:rPr>
      </w:pPr>
    </w:p>
    <w:p w:rsidR="00F620C2" w:rsidRDefault="00F620C2" w:rsidP="00F620C2">
      <w:pPr>
        <w:jc w:val="both"/>
        <w:rPr>
          <w:sz w:val="28"/>
          <w:szCs w:val="28"/>
        </w:rPr>
      </w:pPr>
    </w:p>
    <w:p w:rsidR="00F620C2" w:rsidRDefault="00F620C2" w:rsidP="00F620C2">
      <w:pPr>
        <w:jc w:val="both"/>
        <w:rPr>
          <w:sz w:val="28"/>
          <w:szCs w:val="28"/>
        </w:rPr>
      </w:pPr>
    </w:p>
    <w:p w:rsidR="00F620C2" w:rsidRPr="00E45AE8" w:rsidRDefault="00F620C2" w:rsidP="00F620C2">
      <w:pPr>
        <w:jc w:val="both"/>
        <w:rPr>
          <w:sz w:val="28"/>
          <w:szCs w:val="28"/>
        </w:rPr>
      </w:pPr>
    </w:p>
    <w:p w:rsidR="00F620C2" w:rsidRDefault="00F620C2" w:rsidP="00F620C2">
      <w:pPr>
        <w:jc w:val="both"/>
        <w:rPr>
          <w:sz w:val="28"/>
          <w:szCs w:val="28"/>
        </w:rPr>
      </w:pPr>
    </w:p>
    <w:p w:rsidR="00F620C2" w:rsidRDefault="00F620C2" w:rsidP="00F620C2">
      <w:pPr>
        <w:ind w:firstLine="709"/>
        <w:jc w:val="both"/>
        <w:rPr>
          <w:sz w:val="28"/>
          <w:szCs w:val="28"/>
        </w:rPr>
      </w:pPr>
    </w:p>
    <w:p w:rsidR="00F620C2" w:rsidRDefault="00F620C2" w:rsidP="00F620C2">
      <w:pPr>
        <w:rPr>
          <w:sz w:val="28"/>
          <w:szCs w:val="28"/>
        </w:rPr>
      </w:pPr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A39"/>
    <w:rsid w:val="0012775C"/>
    <w:rsid w:val="002A421F"/>
    <w:rsid w:val="007A6A39"/>
    <w:rsid w:val="00F620C2"/>
    <w:rsid w:val="00F9375E"/>
    <w:rsid w:val="00FA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0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0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2022-07-07T04:53:00Z</dcterms:created>
  <dcterms:modified xsi:type="dcterms:W3CDTF">2022-08-15T02:48:00Z</dcterms:modified>
</cp:coreProperties>
</file>