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EAE" w:rsidRDefault="00467EAE" w:rsidP="00467EA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b/>
          <w:sz w:val="28"/>
          <w:szCs w:val="28"/>
        </w:rPr>
        <w:t>СОРОЧИНСКОГО</w:t>
      </w: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467EAE" w:rsidRDefault="00467EAE" w:rsidP="00467EA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КАЛАЧИНСКОГО МУНИЦИПАЛЬНОГО РАЙОНА</w:t>
      </w:r>
    </w:p>
    <w:p w:rsidR="00467EAE" w:rsidRDefault="00467EAE" w:rsidP="00467EA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467EAE" w:rsidRDefault="00467EAE" w:rsidP="00467EA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7EAE" w:rsidRDefault="00467EAE" w:rsidP="00467EA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67EAE" w:rsidRDefault="00467EAE" w:rsidP="00467EA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67EAE" w:rsidRDefault="00467EAE" w:rsidP="00467EA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.05.2022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№ 25</w:t>
      </w:r>
    </w:p>
    <w:p w:rsidR="00467EAE" w:rsidRDefault="00467EAE" w:rsidP="00467EA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467EAE" w:rsidRDefault="00467EAE" w:rsidP="00467EAE">
      <w:pPr>
        <w:pStyle w:val="ConsPlusTitle"/>
        <w:widowControl/>
        <w:ind w:right="-65"/>
        <w:jc w:val="center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 xml:space="preserve">Об утверждении Порядка размещения  сведений о доходах, об имуществе и обязательствах имущественного характера лиц, замещающих должности муниципальной службы и руководителей муниципальных учреждений Администрации </w:t>
      </w:r>
      <w:r>
        <w:rPr>
          <w:b w:val="0"/>
          <w:sz w:val="28"/>
          <w:szCs w:val="28"/>
        </w:rPr>
        <w:t>Сорочинского</w:t>
      </w:r>
      <w:r w:rsidR="00EC4F8F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сельского поселения Калачинского муниципального района Омской области, а также их супругов и несовершеннолетних детей на официальных сайтах </w:t>
      </w:r>
      <w:r>
        <w:rPr>
          <w:b w:val="0"/>
          <w:sz w:val="28"/>
          <w:szCs w:val="28"/>
        </w:rPr>
        <w:t>Сорочинского</w:t>
      </w:r>
      <w:r w:rsidR="00EC4F8F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сельского поселения Калачинского муниципального района Омской области и представления этих сведений средствам массовой информации для опубликования</w:t>
      </w:r>
      <w:proofErr w:type="gramEnd"/>
    </w:p>
    <w:p w:rsidR="00467EAE" w:rsidRDefault="00467EAE" w:rsidP="00467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EAE" w:rsidRDefault="00467EAE" w:rsidP="00467E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25.12.2008 N 273-ФЗ «О противодействии коррупции», 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09.02.2009 N 8-ФЗ «Об обеспечении доступа к информации о деятельности государственных органов и органов местного самоуправления», </w:t>
      </w:r>
      <w:hyperlink r:id="rId7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02.03.2007 N 25-ФЗ «О муниципальной службе в Российской Федерации», Уставом </w:t>
      </w:r>
      <w:r>
        <w:rPr>
          <w:rFonts w:ascii="Times New Roman" w:hAnsi="Times New Roman" w:cs="Times New Roman"/>
          <w:sz w:val="28"/>
          <w:szCs w:val="28"/>
        </w:rPr>
        <w:t xml:space="preserve">Сорочинского </w:t>
      </w:r>
      <w:r w:rsidR="00E72D86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, Совет </w:t>
      </w:r>
      <w:r>
        <w:rPr>
          <w:rFonts w:ascii="Times New Roman" w:hAnsi="Times New Roman" w:cs="Times New Roman"/>
          <w:sz w:val="28"/>
          <w:szCs w:val="28"/>
        </w:rPr>
        <w:t xml:space="preserve">Сорочинского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 РЕШИЛ:</w:t>
      </w:r>
    </w:p>
    <w:p w:rsidR="00467EAE" w:rsidRDefault="00467EAE" w:rsidP="00467EAE">
      <w:pPr>
        <w:pStyle w:val="ConsPlusTitle"/>
        <w:widowControl/>
        <w:ind w:right="-6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1. </w:t>
      </w:r>
      <w:proofErr w:type="gramStart"/>
      <w:r>
        <w:rPr>
          <w:b w:val="0"/>
          <w:sz w:val="28"/>
          <w:szCs w:val="28"/>
        </w:rPr>
        <w:t xml:space="preserve">Утвердить прилагаемый Порядок размещения  сведений о доходах, об имуществе и обязательствах имущественного характера лиц, замещающих должности муниципальной службы и руководителей муниципальных учреждений Администрации </w:t>
      </w:r>
      <w:r>
        <w:rPr>
          <w:b w:val="0"/>
          <w:sz w:val="28"/>
          <w:szCs w:val="28"/>
        </w:rPr>
        <w:t xml:space="preserve">Сорочинского </w:t>
      </w:r>
      <w:r>
        <w:rPr>
          <w:b w:val="0"/>
          <w:sz w:val="28"/>
          <w:szCs w:val="28"/>
        </w:rPr>
        <w:t xml:space="preserve">сельского поселения Калачинского муниципального района Омской области, а также их супругов и несовершеннолетних детей на официальных сайтах </w:t>
      </w:r>
      <w:r>
        <w:rPr>
          <w:b w:val="0"/>
          <w:sz w:val="28"/>
          <w:szCs w:val="28"/>
        </w:rPr>
        <w:t xml:space="preserve">Сорочинского </w:t>
      </w:r>
      <w:r>
        <w:rPr>
          <w:b w:val="0"/>
          <w:sz w:val="28"/>
          <w:szCs w:val="28"/>
        </w:rPr>
        <w:t>сельского поселения Калачинского муниципального района Омской области и представления этих сведений средствам массовой информации для опубликования.</w:t>
      </w:r>
      <w:proofErr w:type="gramEnd"/>
    </w:p>
    <w:p w:rsidR="00467EAE" w:rsidRDefault="00467EAE" w:rsidP="00467E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Решение Совета </w:t>
      </w:r>
      <w:r>
        <w:rPr>
          <w:rFonts w:ascii="Times New Roman" w:hAnsi="Times New Roman" w:cs="Times New Roman"/>
          <w:sz w:val="28"/>
          <w:szCs w:val="28"/>
        </w:rPr>
        <w:t>Сорочинского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 30.03.2010 г. № 8 «О порядке размещения сведений о доходах, об имуществе и обязательствах имущественного характера муниципальных служащих, членов их семей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Сорочинского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 или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Калачинский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вестник», и предоставления этих сведений  средствам массовой информации для опубликования» считать утратившим силу.</w:t>
      </w:r>
    </w:p>
    <w:p w:rsidR="00467EAE" w:rsidRDefault="00467EAE" w:rsidP="00467E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2"/>
      <w:r>
        <w:rPr>
          <w:rFonts w:ascii="Times New Roman" w:hAnsi="Times New Roman" w:cs="Times New Roman"/>
          <w:sz w:val="28"/>
          <w:szCs w:val="28"/>
        </w:rPr>
        <w:t>3. Настоящее Решение подлежит официальному опубликованию и вступает в силу после его официального опубликования.</w:t>
      </w:r>
    </w:p>
    <w:p w:rsidR="00467EAE" w:rsidRDefault="00467EAE" w:rsidP="00467E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3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главного специалиста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Лычкову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</w:t>
      </w:r>
    </w:p>
    <w:bookmarkEnd w:id="1"/>
    <w:p w:rsidR="00467EAE" w:rsidRDefault="00467EAE" w:rsidP="00467E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67EAE" w:rsidRDefault="00467EAE" w:rsidP="00467EAE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</w:p>
    <w:p w:rsidR="00467EAE" w:rsidRDefault="00467EAE" w:rsidP="00467E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7EAE" w:rsidRDefault="00467EAE" w:rsidP="00467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</w:t>
      </w:r>
      <w:r>
        <w:rPr>
          <w:rFonts w:ascii="Times New Roman" w:hAnsi="Times New Roman" w:cs="Times New Roman"/>
          <w:sz w:val="28"/>
          <w:szCs w:val="28"/>
        </w:rPr>
        <w:t xml:space="preserve">датель Совета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Н.Г.Крысов</w:t>
      </w:r>
      <w:proofErr w:type="spellEnd"/>
    </w:p>
    <w:p w:rsidR="00467EAE" w:rsidRDefault="00467EAE" w:rsidP="00467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EAE" w:rsidRDefault="00467EAE" w:rsidP="00467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67EAE">
          <w:pgSz w:w="11900" w:h="16800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А.П.Комиссаров</w:t>
      </w:r>
      <w:proofErr w:type="spellEnd"/>
    </w:p>
    <w:p w:rsidR="00467EAE" w:rsidRDefault="00467EAE" w:rsidP="00467EAE">
      <w:pPr>
        <w:autoSpaceDE w:val="0"/>
        <w:autoSpaceDN w:val="0"/>
        <w:adjustRightInd w:val="0"/>
        <w:spacing w:after="0" w:line="240" w:lineRule="auto"/>
        <w:ind w:left="4956"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467EAE" w:rsidRDefault="00FB6335" w:rsidP="00467EAE">
      <w:pPr>
        <w:autoSpaceDE w:val="0"/>
        <w:autoSpaceDN w:val="0"/>
        <w:adjustRightInd w:val="0"/>
        <w:spacing w:after="0" w:line="240" w:lineRule="auto"/>
        <w:ind w:left="5664" w:firstLine="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Сорочинского </w:t>
      </w:r>
      <w:r w:rsidR="00467EAE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 w:cs="Times New Roman"/>
          <w:sz w:val="28"/>
          <w:szCs w:val="28"/>
        </w:rPr>
        <w:t>27.05.2022 № 25</w:t>
      </w:r>
    </w:p>
    <w:p w:rsidR="00467EAE" w:rsidRDefault="00467EAE" w:rsidP="00467E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EAE" w:rsidRDefault="00467EAE" w:rsidP="00467EAE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ПОРЯДОК</w:t>
      </w:r>
    </w:p>
    <w:p w:rsidR="00467EAE" w:rsidRDefault="00467EAE" w:rsidP="00467EAE">
      <w:pPr>
        <w:pStyle w:val="ConsPlusTitle"/>
        <w:widowControl/>
        <w:ind w:right="-65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proofErr w:type="gramStart"/>
      <w:r>
        <w:rPr>
          <w:b w:val="0"/>
          <w:sz w:val="28"/>
          <w:szCs w:val="28"/>
        </w:rPr>
        <w:t xml:space="preserve">размещения  сведений о доходах, об имуществе и обязательствах имущественного характера лиц, замещающих должности муниципальной службы и руководителей муниципальных учреждений Администрации </w:t>
      </w:r>
      <w:r>
        <w:rPr>
          <w:b w:val="0"/>
          <w:sz w:val="28"/>
          <w:szCs w:val="28"/>
        </w:rPr>
        <w:t>Сорочинского</w:t>
      </w:r>
      <w:r w:rsidR="0062701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сельского поселения Калачинского муниципального района Омской области, а также их супругов и несовершеннолетних детей на официальных сайтах </w:t>
      </w:r>
      <w:r>
        <w:rPr>
          <w:b w:val="0"/>
          <w:sz w:val="28"/>
          <w:szCs w:val="28"/>
        </w:rPr>
        <w:t>Сорочинского</w:t>
      </w:r>
      <w:r w:rsidR="0062701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сельского поселения Калачинского муниципального района Омской области и представления этих сведений средствам массовой информации для опубликования</w:t>
      </w:r>
      <w:proofErr w:type="gramEnd"/>
    </w:p>
    <w:p w:rsidR="00467EAE" w:rsidRDefault="00467EAE" w:rsidP="00467E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7EAE" w:rsidRDefault="00467EAE" w:rsidP="00467E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Настоящим Порядком устанавливается обязанность Администрации </w:t>
      </w:r>
      <w:r>
        <w:rPr>
          <w:rFonts w:ascii="Times New Roman" w:hAnsi="Times New Roman" w:cs="Times New Roman"/>
          <w:sz w:val="28"/>
          <w:szCs w:val="28"/>
        </w:rPr>
        <w:t>Сорочинского</w:t>
      </w:r>
      <w:r w:rsidR="00C448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Калачинского муниципального района Омской области (далее - Администрация </w:t>
      </w:r>
      <w:r>
        <w:rPr>
          <w:rFonts w:ascii="Times New Roman" w:hAnsi="Times New Roman" w:cs="Times New Roman"/>
          <w:sz w:val="28"/>
          <w:szCs w:val="28"/>
        </w:rPr>
        <w:t>Сорочинского</w:t>
      </w:r>
      <w:r w:rsidR="00C448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поселения) по размещению сведений о доходах, об имуществе и обязательствах имущественного характера лиц, замещающих должности муниципальной службы и руководителей муниципальных учреждений Администрации </w:t>
      </w:r>
      <w:r>
        <w:rPr>
          <w:rFonts w:ascii="Times New Roman" w:hAnsi="Times New Roman" w:cs="Times New Roman"/>
          <w:sz w:val="28"/>
          <w:szCs w:val="28"/>
        </w:rPr>
        <w:t>Сорочинского</w:t>
      </w:r>
      <w:r w:rsidR="00C448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поселения, их супругов и несовершеннолетних детей (далее - сведения о доходах, об имуществе и обязательствах имущественного характера) на официальном сайте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(далее - официальный сайт), а также по предоставлению этих сведений региональным средствам массовой информации для опубликования в связи с их письменными запросами.</w:t>
      </w:r>
    </w:p>
    <w:p w:rsidR="00467EAE" w:rsidRDefault="00467EAE" w:rsidP="00467E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официальном сайте размещаются и региональным средствам массовой информации представляются для опубликования следующие сведения о доходах, об имуществе и обязательствах имущественного характера:</w:t>
      </w:r>
    </w:p>
    <w:p w:rsidR="00467EAE" w:rsidRDefault="00467EAE" w:rsidP="00467E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перечень объектов недвижимого имущества, принадлежащих лицу, замещающему должность муниципальной службы и руководителю муниципального учреждения Администрации </w:t>
      </w:r>
      <w:r>
        <w:rPr>
          <w:rFonts w:ascii="Times New Roman" w:hAnsi="Times New Roman" w:cs="Times New Roman"/>
          <w:sz w:val="28"/>
          <w:szCs w:val="28"/>
        </w:rPr>
        <w:t>Сорочинского</w:t>
      </w:r>
      <w:r w:rsidR="00C448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467EAE" w:rsidRDefault="00467EAE" w:rsidP="00467E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перечень транспортных средств, с указанием вида и марки, принадлежащих на праве собственности лицу, замещающему должность муниципальной службы и руководителю муниципального учреждения Администрации </w:t>
      </w:r>
      <w:r>
        <w:rPr>
          <w:rFonts w:ascii="Times New Roman" w:hAnsi="Times New Roman" w:cs="Times New Roman"/>
          <w:sz w:val="28"/>
          <w:szCs w:val="28"/>
        </w:rPr>
        <w:t>Сорочинского</w:t>
      </w:r>
      <w:r w:rsidR="00C448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поселения, его супруге (супругу) и несовершеннолетним детям;</w:t>
      </w:r>
    </w:p>
    <w:p w:rsidR="00467EAE" w:rsidRDefault="00467EAE" w:rsidP="00467E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декларированный годовой доход лица, замещающего должность муниципальной службы и руководителя муниципального учреждения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Сорочинского</w:t>
      </w:r>
      <w:r w:rsidR="00C448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поселения, его супруги (супруга) и несовершеннолетних детей.</w:t>
      </w:r>
    </w:p>
    <w:p w:rsidR="00467EAE" w:rsidRDefault="00467EAE" w:rsidP="00467EA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24"/>
      <w:proofErr w:type="gramStart"/>
      <w:r>
        <w:rPr>
          <w:rFonts w:ascii="Times New Roman" w:hAnsi="Times New Roman" w:cs="Times New Roman"/>
          <w:sz w:val="28"/>
          <w:szCs w:val="28"/>
        </w:rPr>
        <w:t xml:space="preserve">г)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(такой сделки) превышает общий доход лиц, замещающих должность муниципальной службы и руководителя муниципального учреждения Администрации </w:t>
      </w:r>
      <w:r>
        <w:rPr>
          <w:rFonts w:ascii="Times New Roman" w:hAnsi="Times New Roman" w:cs="Times New Roman"/>
          <w:sz w:val="28"/>
          <w:szCs w:val="28"/>
        </w:rPr>
        <w:t>Сорочинского</w:t>
      </w:r>
      <w:r w:rsidR="00C448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его супруги (супруга) за три последних года, </w:t>
      </w:r>
      <w:bookmarkEnd w:id="2"/>
      <w:r>
        <w:rPr>
          <w:rFonts w:ascii="Times New Roman" w:hAnsi="Times New Roman" w:cs="Times New Roman"/>
          <w:sz w:val="28"/>
          <w:szCs w:val="28"/>
        </w:rPr>
        <w:t>предшествующих отчетному периоду.</w:t>
      </w:r>
    </w:p>
    <w:p w:rsidR="00467EAE" w:rsidRDefault="00467EAE" w:rsidP="00467E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размещаемых на официальных сайтах и представляемых региональным средствам массовой информации для опубликования сведениях о доходах, об имуществе и обязательствах имущественного характера запрещается указывать:</w:t>
      </w:r>
    </w:p>
    <w:p w:rsidR="00467EAE" w:rsidRDefault="00467EAE" w:rsidP="00467E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а) иные сведения (кроме указанных в пункте 2 настоящего Порядка) о доходах лица, замещающего должность муниципальной службы и руководителя муниципального учреждения Администрации </w:t>
      </w:r>
      <w:r>
        <w:rPr>
          <w:rFonts w:ascii="Times New Roman" w:hAnsi="Times New Roman" w:cs="Times New Roman"/>
          <w:sz w:val="28"/>
          <w:szCs w:val="28"/>
        </w:rPr>
        <w:t>Сорочинского</w:t>
      </w:r>
      <w:r w:rsidR="00C448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467EAE" w:rsidRDefault="00467EAE" w:rsidP="00467E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персональные данные супруги (супруга), детей и иных членов семьи лица, замещающего должность муниципальной службы и руководителя муниципального учреждения Администрации </w:t>
      </w:r>
      <w:r>
        <w:rPr>
          <w:rFonts w:ascii="Times New Roman" w:hAnsi="Times New Roman" w:cs="Times New Roman"/>
          <w:sz w:val="28"/>
          <w:szCs w:val="28"/>
        </w:rPr>
        <w:t>Сорочинского</w:t>
      </w:r>
      <w:r w:rsidR="00C448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поселения;</w:t>
      </w:r>
    </w:p>
    <w:p w:rsidR="00467EAE" w:rsidRDefault="00467EAE" w:rsidP="00467E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данные, позволяющие определить место жительства, почтовый адрес, телефон и иные индивидуальные средства коммуникации лица, замещающего должность муниципальной службы и руководителя муниципального учреждения Администрации </w:t>
      </w:r>
      <w:r>
        <w:rPr>
          <w:rFonts w:ascii="Times New Roman" w:hAnsi="Times New Roman" w:cs="Times New Roman"/>
          <w:sz w:val="28"/>
          <w:szCs w:val="28"/>
        </w:rPr>
        <w:t>Сорочинского</w:t>
      </w:r>
      <w:r w:rsidR="00C448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поселения, его супруги (супруга), детей и иных членов семьи;</w:t>
      </w:r>
    </w:p>
    <w:p w:rsidR="00467EAE" w:rsidRDefault="00467EAE" w:rsidP="00467E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г) данные, позволяющие определить местонахождение объектов недвижимого имущества, принадлежащих лицу, замещающему должность муниципальной службы и руководителю муниципального учреждения Администрации </w:t>
      </w:r>
      <w:r>
        <w:rPr>
          <w:rFonts w:ascii="Times New Roman" w:hAnsi="Times New Roman" w:cs="Times New Roman"/>
          <w:sz w:val="28"/>
          <w:szCs w:val="28"/>
        </w:rPr>
        <w:t>Сорочинского</w:t>
      </w:r>
      <w:r w:rsidR="00C448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поселения, его супруге (супругу), детям, иным членам семьи на праве собственности или находящихся в их пользовании;</w:t>
      </w:r>
      <w:proofErr w:type="gramEnd"/>
    </w:p>
    <w:p w:rsidR="00467EAE" w:rsidRDefault="00467EAE" w:rsidP="00467E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информацию, отнесенную к государственной тайне или являющуюся конфиденциальной.</w:t>
      </w:r>
    </w:p>
    <w:p w:rsidR="00467EAE" w:rsidRDefault="00467EAE" w:rsidP="00467E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Сведения о доходах, об имуществе и обязательствах имущественного характера, указанные в пункте 2 настоящего Порядка, размещаются на официальном сайте в 14-дневный срок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467EAE" w:rsidRDefault="00467EAE" w:rsidP="00467E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Размещение на официальном сайте сведений о доходах, об имуществе и обязательствах имущественного характера, указанных в пункте 2 настоящего Порядка, обеспечивается специалистом, ответственным за работу кадровой службы.</w:t>
      </w:r>
    </w:p>
    <w:p w:rsidR="00467EAE" w:rsidRDefault="00467EAE" w:rsidP="00467E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Администрация </w:t>
      </w:r>
      <w:r>
        <w:rPr>
          <w:rFonts w:ascii="Times New Roman" w:hAnsi="Times New Roman" w:cs="Times New Roman"/>
          <w:sz w:val="28"/>
          <w:szCs w:val="28"/>
        </w:rPr>
        <w:t>Сорочинского</w:t>
      </w:r>
      <w:r w:rsidR="00C448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поселения:</w:t>
      </w:r>
    </w:p>
    <w:p w:rsidR="00C44881" w:rsidRDefault="00467EAE" w:rsidP="00467E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3-дневный срок со дня поступления запроса от регионального средства массовой информации сообщают о нем лицу, замещающему муниципальную должность, должность муниципальной службы и руководителю муниципального учреждения Администрации </w:t>
      </w:r>
      <w:r>
        <w:rPr>
          <w:rFonts w:ascii="Times New Roman" w:hAnsi="Times New Roman" w:cs="Times New Roman"/>
          <w:sz w:val="28"/>
          <w:szCs w:val="28"/>
        </w:rPr>
        <w:t>Сорочинского</w:t>
      </w:r>
    </w:p>
    <w:p w:rsidR="00467EAE" w:rsidRDefault="00467EAE" w:rsidP="00C448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  <w:r>
        <w:rPr>
          <w:rFonts w:ascii="Times New Roman" w:hAnsi="Times New Roman" w:cs="Times New Roman"/>
          <w:sz w:val="28"/>
          <w:szCs w:val="28"/>
        </w:rPr>
        <w:t>сельского поселения, в отношении которого поступил запрос;</w:t>
      </w:r>
    </w:p>
    <w:p w:rsidR="00467EAE" w:rsidRDefault="00467EAE" w:rsidP="00467E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7-дневный срок со дня поступления запроса от регионального средства массовой информации обеспечивают предоставление ему сведений, указанных в пункте 2 настоящего Порядка, в том случае, если запрашиваемые сведения отсутствуют на официальном сайте.</w:t>
      </w:r>
    </w:p>
    <w:p w:rsidR="00467EAE" w:rsidRDefault="00467EAE" w:rsidP="00467E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Должностные лица </w:t>
      </w:r>
      <w:r>
        <w:rPr>
          <w:rFonts w:ascii="Times New Roman" w:hAnsi="Times New Roman" w:cs="Times New Roman"/>
          <w:spacing w:val="1"/>
          <w:sz w:val="28"/>
          <w:szCs w:val="28"/>
        </w:rPr>
        <w:t>органа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, ответственные за работу кадровой службы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467EAE" w:rsidRDefault="00467EAE" w:rsidP="00467EAE">
      <w:pPr>
        <w:rPr>
          <w:rFonts w:ascii="Times New Roman" w:hAnsi="Times New Roman" w:cs="Times New Roman"/>
          <w:sz w:val="28"/>
          <w:szCs w:val="28"/>
        </w:rPr>
      </w:pPr>
    </w:p>
    <w:p w:rsidR="00467EAE" w:rsidRDefault="00467EAE" w:rsidP="00467EAE">
      <w:pPr>
        <w:rPr>
          <w:sz w:val="28"/>
          <w:szCs w:val="28"/>
        </w:rPr>
      </w:pP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372"/>
    <w:rsid w:val="0012775C"/>
    <w:rsid w:val="002A421F"/>
    <w:rsid w:val="00467EAE"/>
    <w:rsid w:val="00542372"/>
    <w:rsid w:val="00627017"/>
    <w:rsid w:val="00C44881"/>
    <w:rsid w:val="00E72D86"/>
    <w:rsid w:val="00EC4F8F"/>
    <w:rsid w:val="00FB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EA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7EAE"/>
    <w:rPr>
      <w:color w:val="0000FF" w:themeColor="hyperlink"/>
      <w:u w:val="single"/>
    </w:rPr>
  </w:style>
  <w:style w:type="paragraph" w:styleId="a4">
    <w:name w:val="No Spacing"/>
    <w:qFormat/>
    <w:rsid w:val="00467EAE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Title">
    <w:name w:val="ConsPlusTitle"/>
    <w:rsid w:val="00467E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EA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7EAE"/>
    <w:rPr>
      <w:color w:val="0000FF" w:themeColor="hyperlink"/>
      <w:u w:val="single"/>
    </w:rPr>
  </w:style>
  <w:style w:type="paragraph" w:styleId="a4">
    <w:name w:val="No Spacing"/>
    <w:qFormat/>
    <w:rsid w:val="00467EAE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Title">
    <w:name w:val="ConsPlusTitle"/>
    <w:rsid w:val="00467E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4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52272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94874.0" TargetMode="External"/><Relationship Id="rId5" Type="http://schemas.openxmlformats.org/officeDocument/2006/relationships/hyperlink" Target="garantF1://12064203.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1292</Words>
  <Characters>7366</Characters>
  <Application>Microsoft Office Word</Application>
  <DocSecurity>0</DocSecurity>
  <Lines>61</Lines>
  <Paragraphs>17</Paragraphs>
  <ScaleCrop>false</ScaleCrop>
  <Company/>
  <LinksUpToDate>false</LinksUpToDate>
  <CharactersWithSpaces>8641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2022-05-26T10:22:00Z</dcterms:created>
  <dcterms:modified xsi:type="dcterms:W3CDTF">2022-05-26T10:30:00Z</dcterms:modified>
</cp:coreProperties>
</file>