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F18" w:rsidRDefault="00FD37BE" w:rsidP="00763F18">
      <w:pPr>
        <w:pStyle w:val="1"/>
        <w:spacing w:before="0" w:after="0"/>
        <w:rPr>
          <w:rFonts w:ascii="Times New Roman" w:hAnsi="Times New Roman" w:cs="Times New Roman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bCs w:val="0"/>
          <w:color w:val="auto"/>
          <w:sz w:val="28"/>
          <w:szCs w:val="28"/>
        </w:rPr>
        <w:t>СОВЕТСОРОЧИНСКОГО</w:t>
      </w:r>
      <w:r w:rsidR="00763F18">
        <w:rPr>
          <w:rFonts w:ascii="Times New Roman" w:hAnsi="Times New Roman" w:cs="Times New Roman"/>
          <w:bCs w:val="0"/>
          <w:color w:val="auto"/>
          <w:sz w:val="28"/>
          <w:szCs w:val="28"/>
        </w:rPr>
        <w:t xml:space="preserve"> СЕЛЬСКОГО ПОСЕЛЕНИЯ</w:t>
      </w:r>
    </w:p>
    <w:p w:rsidR="00763F18" w:rsidRDefault="00763F18" w:rsidP="00763F1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КАЛАЧИНСКОГО МУНИЦИПАЛЬНОГО РАЙОНА</w:t>
      </w:r>
    </w:p>
    <w:p w:rsidR="00763F18" w:rsidRDefault="00763F18" w:rsidP="00763F1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ОМСКОЙ ОБЛАСТИ</w:t>
      </w:r>
    </w:p>
    <w:p w:rsidR="00763F18" w:rsidRDefault="00763F18" w:rsidP="00763F18">
      <w:pPr>
        <w:jc w:val="center"/>
        <w:rPr>
          <w:b/>
          <w:sz w:val="28"/>
          <w:szCs w:val="28"/>
        </w:rPr>
      </w:pPr>
    </w:p>
    <w:p w:rsidR="00763F18" w:rsidRDefault="00763F18" w:rsidP="00763F1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763F18" w:rsidRDefault="007B2880" w:rsidP="00763F18">
      <w:pPr>
        <w:rPr>
          <w:sz w:val="28"/>
          <w:szCs w:val="28"/>
        </w:rPr>
      </w:pPr>
      <w:r>
        <w:rPr>
          <w:sz w:val="28"/>
          <w:szCs w:val="28"/>
        </w:rPr>
        <w:t>09.</w:t>
      </w:r>
      <w:r w:rsidR="00D3649E">
        <w:rPr>
          <w:sz w:val="28"/>
          <w:szCs w:val="28"/>
        </w:rPr>
        <w:t>12</w:t>
      </w:r>
      <w:r w:rsidR="00763F18">
        <w:rPr>
          <w:sz w:val="28"/>
          <w:szCs w:val="28"/>
        </w:rPr>
        <w:t>.2022</w:t>
      </w:r>
      <w:r w:rsidR="00763F18">
        <w:rPr>
          <w:sz w:val="28"/>
          <w:szCs w:val="28"/>
        </w:rPr>
        <w:tab/>
      </w:r>
      <w:r w:rsidR="00763F18">
        <w:rPr>
          <w:sz w:val="28"/>
          <w:szCs w:val="28"/>
        </w:rPr>
        <w:tab/>
      </w:r>
      <w:r w:rsidR="00763F18">
        <w:rPr>
          <w:sz w:val="28"/>
          <w:szCs w:val="28"/>
        </w:rPr>
        <w:tab/>
      </w:r>
      <w:r w:rsidR="00763F18">
        <w:rPr>
          <w:sz w:val="28"/>
          <w:szCs w:val="28"/>
        </w:rPr>
        <w:tab/>
      </w:r>
      <w:r w:rsidR="00763F18">
        <w:rPr>
          <w:sz w:val="28"/>
          <w:szCs w:val="28"/>
        </w:rPr>
        <w:tab/>
      </w:r>
      <w:r w:rsidR="00763F18">
        <w:rPr>
          <w:sz w:val="28"/>
          <w:szCs w:val="28"/>
        </w:rPr>
        <w:tab/>
      </w:r>
      <w:r w:rsidR="00763F18">
        <w:rPr>
          <w:sz w:val="28"/>
          <w:szCs w:val="28"/>
        </w:rPr>
        <w:tab/>
      </w:r>
      <w:r w:rsidR="00763F18">
        <w:rPr>
          <w:sz w:val="28"/>
          <w:szCs w:val="28"/>
        </w:rPr>
        <w:tab/>
      </w:r>
      <w:r w:rsidR="00FD37BE">
        <w:rPr>
          <w:sz w:val="28"/>
          <w:szCs w:val="28"/>
        </w:rPr>
        <w:t xml:space="preserve">        </w:t>
      </w:r>
      <w:r w:rsidR="00A0391F">
        <w:rPr>
          <w:sz w:val="28"/>
          <w:szCs w:val="28"/>
        </w:rPr>
        <w:t xml:space="preserve">         </w:t>
      </w:r>
      <w:r w:rsidR="00FD37BE">
        <w:rPr>
          <w:sz w:val="28"/>
          <w:szCs w:val="28"/>
        </w:rPr>
        <w:t xml:space="preserve"> </w:t>
      </w:r>
      <w:r w:rsidR="00763F18">
        <w:rPr>
          <w:sz w:val="28"/>
          <w:szCs w:val="28"/>
        </w:rPr>
        <w:t xml:space="preserve">№ </w:t>
      </w:r>
      <w:r>
        <w:rPr>
          <w:sz w:val="28"/>
          <w:szCs w:val="28"/>
        </w:rPr>
        <w:t>46</w:t>
      </w:r>
    </w:p>
    <w:p w:rsidR="00763F18" w:rsidRDefault="00763F18" w:rsidP="00763F18">
      <w:pPr>
        <w:rPr>
          <w:sz w:val="28"/>
          <w:szCs w:val="28"/>
        </w:rPr>
      </w:pPr>
    </w:p>
    <w:p w:rsidR="00763F18" w:rsidRDefault="00763F18" w:rsidP="0086016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</w:t>
      </w:r>
      <w:r w:rsidR="00860169">
        <w:rPr>
          <w:sz w:val="28"/>
          <w:szCs w:val="28"/>
        </w:rPr>
        <w:t>изменений в решение Совета от 26.12.2007 № 34</w:t>
      </w:r>
      <w:r>
        <w:rPr>
          <w:sz w:val="28"/>
          <w:szCs w:val="28"/>
        </w:rPr>
        <w:t xml:space="preserve"> «Об утверждении Положения «О денежном содержании муниципальных служащих </w:t>
      </w:r>
      <w:r w:rsidR="00860169">
        <w:rPr>
          <w:sz w:val="28"/>
          <w:szCs w:val="28"/>
        </w:rPr>
        <w:t>Сорочинского</w:t>
      </w:r>
      <w:r>
        <w:rPr>
          <w:sz w:val="28"/>
          <w:szCs w:val="28"/>
        </w:rPr>
        <w:t xml:space="preserve"> сельского поселения Калачинского муниципального района Омской области»</w:t>
      </w:r>
    </w:p>
    <w:p w:rsidR="00763F18" w:rsidRDefault="00763F18" w:rsidP="00860169">
      <w:pPr>
        <w:pStyle w:val="a3"/>
        <w:jc w:val="center"/>
        <w:rPr>
          <w:szCs w:val="28"/>
        </w:rPr>
      </w:pPr>
    </w:p>
    <w:p w:rsidR="00763F18" w:rsidRDefault="00763F18" w:rsidP="00860169">
      <w:pPr>
        <w:pStyle w:val="a3"/>
        <w:jc w:val="both"/>
        <w:rPr>
          <w:szCs w:val="28"/>
        </w:rPr>
      </w:pPr>
    </w:p>
    <w:p w:rsidR="00763F18" w:rsidRDefault="00763F18" w:rsidP="00860169">
      <w:pPr>
        <w:pStyle w:val="a3"/>
        <w:ind w:firstLine="709"/>
        <w:jc w:val="both"/>
        <w:rPr>
          <w:szCs w:val="28"/>
        </w:rPr>
      </w:pPr>
      <w:proofErr w:type="gramStart"/>
      <w:r>
        <w:rPr>
          <w:szCs w:val="28"/>
        </w:rPr>
        <w:t xml:space="preserve">В соответствии с Законом Омской области «Об оплате труда муниципального служащего в Омской области и о предоставлении муниципальному служащему в Омской области ежегодного дополнительного оплачиваемого отпуска за выслугу лет», Уставом </w:t>
      </w:r>
      <w:r w:rsidR="00860169">
        <w:rPr>
          <w:szCs w:val="28"/>
        </w:rPr>
        <w:t>Сорочинского</w:t>
      </w:r>
      <w:r>
        <w:rPr>
          <w:szCs w:val="28"/>
        </w:rPr>
        <w:t xml:space="preserve"> сельского поселения Калачинского муниципального района Омской области,</w:t>
      </w:r>
      <w:r w:rsidR="00860169">
        <w:rPr>
          <w:szCs w:val="28"/>
        </w:rPr>
        <w:t xml:space="preserve">  в связи протестом 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Калачинской</w:t>
      </w:r>
      <w:proofErr w:type="spellEnd"/>
      <w:r>
        <w:rPr>
          <w:szCs w:val="28"/>
        </w:rPr>
        <w:t xml:space="preserve"> межрайонной прокуратуры № 2052</w:t>
      </w:r>
      <w:r w:rsidR="00860169">
        <w:rPr>
          <w:szCs w:val="28"/>
        </w:rPr>
        <w:t>0016 от 25.10.2022</w:t>
      </w:r>
      <w:r>
        <w:rPr>
          <w:szCs w:val="28"/>
        </w:rPr>
        <w:t xml:space="preserve">, Совет </w:t>
      </w:r>
      <w:r w:rsidR="00860169">
        <w:rPr>
          <w:szCs w:val="28"/>
        </w:rPr>
        <w:t>Сорочинского</w:t>
      </w:r>
      <w:r>
        <w:rPr>
          <w:szCs w:val="28"/>
        </w:rPr>
        <w:t xml:space="preserve"> сельского поселения </w:t>
      </w:r>
      <w:r w:rsidRPr="00147D5D">
        <w:rPr>
          <w:b/>
          <w:szCs w:val="28"/>
        </w:rPr>
        <w:t>РЕШИЛ:</w:t>
      </w:r>
      <w:proofErr w:type="gramEnd"/>
    </w:p>
    <w:p w:rsidR="00763F18" w:rsidRDefault="00F47EDB" w:rsidP="0086016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E75A0">
        <w:rPr>
          <w:sz w:val="28"/>
          <w:szCs w:val="28"/>
        </w:rPr>
        <w:t xml:space="preserve"> Подпункт 5 пункта 3 статьи 2 </w:t>
      </w:r>
      <w:r w:rsidR="00763F18">
        <w:rPr>
          <w:sz w:val="28"/>
          <w:szCs w:val="28"/>
        </w:rPr>
        <w:t xml:space="preserve"> Положения о денежном содержании муниципальных служащих </w:t>
      </w:r>
      <w:r w:rsidR="00860169">
        <w:rPr>
          <w:sz w:val="28"/>
          <w:szCs w:val="28"/>
        </w:rPr>
        <w:t>Сорочинского</w:t>
      </w:r>
      <w:r w:rsidR="00763F18">
        <w:rPr>
          <w:sz w:val="28"/>
          <w:szCs w:val="28"/>
        </w:rPr>
        <w:t xml:space="preserve"> сельского поселения</w:t>
      </w:r>
      <w:r w:rsidR="00763F18">
        <w:rPr>
          <w:caps/>
          <w:sz w:val="28"/>
          <w:szCs w:val="28"/>
        </w:rPr>
        <w:t xml:space="preserve"> </w:t>
      </w:r>
      <w:r w:rsidR="00763F18">
        <w:rPr>
          <w:sz w:val="28"/>
          <w:szCs w:val="28"/>
        </w:rPr>
        <w:t xml:space="preserve">Калачинского муниципального района Омской области, утвержденного решением Совета </w:t>
      </w:r>
      <w:r w:rsidR="00860169">
        <w:rPr>
          <w:sz w:val="28"/>
          <w:szCs w:val="28"/>
        </w:rPr>
        <w:t>Сорочинского</w:t>
      </w:r>
      <w:r>
        <w:rPr>
          <w:sz w:val="28"/>
          <w:szCs w:val="28"/>
        </w:rPr>
        <w:t xml:space="preserve"> сельского поселен</w:t>
      </w:r>
      <w:r w:rsidR="00AC5368">
        <w:rPr>
          <w:sz w:val="28"/>
          <w:szCs w:val="28"/>
        </w:rPr>
        <w:t>ия № 34 от 26.12.2007</w:t>
      </w:r>
      <w:r w:rsidR="00763F18">
        <w:rPr>
          <w:sz w:val="28"/>
          <w:szCs w:val="28"/>
        </w:rPr>
        <w:t xml:space="preserve"> изложить в следующей редакции:</w:t>
      </w:r>
    </w:p>
    <w:p w:rsidR="00763F18" w:rsidRDefault="006E75A0" w:rsidP="00860169">
      <w:pPr>
        <w:pStyle w:val="2"/>
        <w:rPr>
          <w:szCs w:val="28"/>
        </w:rPr>
      </w:pPr>
      <w:proofErr w:type="gramStart"/>
      <w:r>
        <w:rPr>
          <w:szCs w:val="28"/>
        </w:rPr>
        <w:t>«5)</w:t>
      </w:r>
      <w:r w:rsidR="00763F18">
        <w:t xml:space="preserve"> </w:t>
      </w:r>
      <w:r w:rsidR="00763F18">
        <w:rPr>
          <w:szCs w:val="28"/>
        </w:rPr>
        <w:t xml:space="preserve">Основанием назначения и выплаты ежемесячной надбавки за ученую степень являются </w:t>
      </w:r>
      <w:r w:rsidR="00763F18">
        <w:t>дипломы и аттестаты, выданные Министерством образования и науки Российской Федерации, Федеральной службой по надзору в сфере образования и науки или иными государственными органами бывшего Союза ССР и Российской Федерации, ранее наделенными соответствующими функциями в области государственной аттестации научных и научно-педагогических работников, а также документы об иностранных ученых степенях, признанных</w:t>
      </w:r>
      <w:proofErr w:type="gramEnd"/>
      <w:r w:rsidR="00763F18">
        <w:t xml:space="preserve"> в Российской Федерации</w:t>
      </w:r>
      <w:proofErr w:type="gramStart"/>
      <w:r w:rsidR="00763F18">
        <w:rPr>
          <w:szCs w:val="28"/>
        </w:rPr>
        <w:t>.».</w:t>
      </w:r>
      <w:proofErr w:type="gramEnd"/>
    </w:p>
    <w:p w:rsidR="00763F18" w:rsidRDefault="00763F18" w:rsidP="0086016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О</w:t>
      </w:r>
      <w:r>
        <w:rPr>
          <w:spacing w:val="-3"/>
          <w:sz w:val="28"/>
          <w:szCs w:val="28"/>
        </w:rPr>
        <w:t>публиковать (обнародовать) настоящее решение</w:t>
      </w:r>
      <w:r w:rsidR="006E75A0">
        <w:rPr>
          <w:spacing w:val="-3"/>
          <w:sz w:val="28"/>
          <w:szCs w:val="28"/>
        </w:rPr>
        <w:t xml:space="preserve"> и </w:t>
      </w:r>
      <w:r>
        <w:rPr>
          <w:spacing w:val="-3"/>
          <w:sz w:val="28"/>
          <w:szCs w:val="28"/>
        </w:rPr>
        <w:t xml:space="preserve"> разместить на официальном сайте в сети Интернет.</w:t>
      </w:r>
    </w:p>
    <w:p w:rsidR="00763F18" w:rsidRDefault="00763F18" w:rsidP="00860169">
      <w:pPr>
        <w:ind w:firstLine="540"/>
        <w:jc w:val="both"/>
        <w:rPr>
          <w:sz w:val="28"/>
          <w:szCs w:val="28"/>
        </w:rPr>
      </w:pPr>
    </w:p>
    <w:p w:rsidR="00763F18" w:rsidRDefault="00763F18" w:rsidP="00860169">
      <w:pPr>
        <w:jc w:val="both"/>
        <w:rPr>
          <w:sz w:val="28"/>
          <w:szCs w:val="28"/>
        </w:rPr>
      </w:pPr>
    </w:p>
    <w:p w:rsidR="00763F18" w:rsidRDefault="00763F18" w:rsidP="0086016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 сельско</w:t>
      </w:r>
      <w:r w:rsidR="00860169">
        <w:rPr>
          <w:sz w:val="28"/>
          <w:szCs w:val="28"/>
        </w:rPr>
        <w:t xml:space="preserve">го поселения </w:t>
      </w:r>
      <w:r w:rsidR="00860169">
        <w:rPr>
          <w:sz w:val="28"/>
          <w:szCs w:val="28"/>
        </w:rPr>
        <w:tab/>
      </w:r>
      <w:r w:rsidR="00860169">
        <w:rPr>
          <w:sz w:val="28"/>
          <w:szCs w:val="28"/>
        </w:rPr>
        <w:tab/>
        <w:t xml:space="preserve">                                </w:t>
      </w:r>
      <w:r w:rsidR="00860169">
        <w:rPr>
          <w:sz w:val="28"/>
          <w:szCs w:val="28"/>
        </w:rPr>
        <w:tab/>
      </w:r>
      <w:proofErr w:type="spellStart"/>
      <w:r w:rsidR="00860169">
        <w:rPr>
          <w:sz w:val="28"/>
          <w:szCs w:val="28"/>
        </w:rPr>
        <w:t>А.П.Комиссаров</w:t>
      </w:r>
      <w:proofErr w:type="spellEnd"/>
    </w:p>
    <w:p w:rsidR="00147D5D" w:rsidRDefault="00147D5D" w:rsidP="00860169">
      <w:pPr>
        <w:jc w:val="both"/>
      </w:pPr>
    </w:p>
    <w:p w:rsidR="00033C66" w:rsidRPr="00147D5D" w:rsidRDefault="00147D5D" w:rsidP="00860169">
      <w:pPr>
        <w:jc w:val="both"/>
        <w:rPr>
          <w:sz w:val="28"/>
          <w:szCs w:val="28"/>
        </w:rPr>
      </w:pPr>
      <w:r w:rsidRPr="00147D5D">
        <w:rPr>
          <w:sz w:val="28"/>
          <w:szCs w:val="28"/>
        </w:rPr>
        <w:t xml:space="preserve">Председатель Совета </w:t>
      </w:r>
      <w:r w:rsidR="00033C66" w:rsidRPr="00147D5D">
        <w:rPr>
          <w:sz w:val="28"/>
          <w:szCs w:val="28"/>
        </w:rPr>
        <w:t xml:space="preserve"> </w:t>
      </w:r>
      <w:r w:rsidRPr="00147D5D">
        <w:rPr>
          <w:sz w:val="28"/>
          <w:szCs w:val="28"/>
        </w:rPr>
        <w:t xml:space="preserve">                                               </w:t>
      </w:r>
      <w:r>
        <w:rPr>
          <w:sz w:val="28"/>
          <w:szCs w:val="28"/>
        </w:rPr>
        <w:t xml:space="preserve">          </w:t>
      </w:r>
      <w:bookmarkStart w:id="0" w:name="_GoBack"/>
      <w:bookmarkEnd w:id="0"/>
      <w:proofErr w:type="spellStart"/>
      <w:r w:rsidRPr="00147D5D">
        <w:rPr>
          <w:sz w:val="28"/>
          <w:szCs w:val="28"/>
        </w:rPr>
        <w:t>Н.Г.Крысов</w:t>
      </w:r>
      <w:proofErr w:type="spellEnd"/>
    </w:p>
    <w:sectPr w:rsidR="00033C66" w:rsidRPr="00147D5D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A70"/>
    <w:rsid w:val="00033C66"/>
    <w:rsid w:val="0012775C"/>
    <w:rsid w:val="00147D5D"/>
    <w:rsid w:val="002A421F"/>
    <w:rsid w:val="0042322C"/>
    <w:rsid w:val="005F4F6F"/>
    <w:rsid w:val="006E75A0"/>
    <w:rsid w:val="00763F18"/>
    <w:rsid w:val="007B2880"/>
    <w:rsid w:val="00860169"/>
    <w:rsid w:val="00A0391F"/>
    <w:rsid w:val="00AC5368"/>
    <w:rsid w:val="00B46A70"/>
    <w:rsid w:val="00C42124"/>
    <w:rsid w:val="00D3649E"/>
    <w:rsid w:val="00F47EDB"/>
    <w:rsid w:val="00F8145F"/>
    <w:rsid w:val="00FD3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63F1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3F18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763F18"/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763F1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763F18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763F1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Основной текст1"/>
    <w:basedOn w:val="a"/>
    <w:rsid w:val="00763F18"/>
    <w:pPr>
      <w:widowControl w:val="0"/>
      <w:shd w:val="clear" w:color="auto" w:fill="FFFFFF"/>
      <w:spacing w:before="480" w:after="480" w:line="274" w:lineRule="exact"/>
    </w:pPr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63F1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3F18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763F18"/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763F1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763F18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763F1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Основной текст1"/>
    <w:basedOn w:val="a"/>
    <w:rsid w:val="00763F18"/>
    <w:pPr>
      <w:widowControl w:val="0"/>
      <w:shd w:val="clear" w:color="auto" w:fill="FFFFFF"/>
      <w:spacing w:before="480" w:after="480" w:line="274" w:lineRule="exact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399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279</Words>
  <Characters>1596</Characters>
  <Application>Microsoft Office Word</Application>
  <DocSecurity>0</DocSecurity>
  <Lines>13</Lines>
  <Paragraphs>3</Paragraphs>
  <ScaleCrop>false</ScaleCrop>
  <Company/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2022-10-26T02:24:00Z</dcterms:created>
  <dcterms:modified xsi:type="dcterms:W3CDTF">2022-12-08T09:57:00Z</dcterms:modified>
</cp:coreProperties>
</file>