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12121"/>
        </w:rPr>
      </w:pPr>
      <w:r>
        <w:rPr>
          <w:b/>
          <w:bCs/>
          <w:color w:val="212121"/>
          <w:sz w:val="28"/>
          <w:szCs w:val="28"/>
        </w:rPr>
        <w:t xml:space="preserve">ГЛАВА  СОРОЧИНСКОГО СЕЛЬСКОГО ПОСЕЛЕНИЯ </w:t>
      </w:r>
      <w:r>
        <w:rPr>
          <w:b/>
          <w:bCs/>
          <w:color w:val="212121"/>
        </w:rPr>
        <w:t>КАЛАЧИНСКОГО МУНИЦИПАЛЬНОГО РАЙОНА</w:t>
      </w: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212121"/>
        </w:rPr>
        <w:t>ОМСКОЙ ОБЛАСТИ</w:t>
      </w: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center"/>
        <w:rPr>
          <w:b/>
          <w:color w:val="212121"/>
          <w:sz w:val="28"/>
          <w:szCs w:val="28"/>
        </w:rPr>
      </w:pP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center"/>
        <w:rPr>
          <w:b/>
          <w:color w:val="212121"/>
          <w:sz w:val="28"/>
          <w:szCs w:val="28"/>
        </w:rPr>
      </w:pP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212121"/>
          <w:sz w:val="28"/>
          <w:szCs w:val="28"/>
        </w:rPr>
        <w:t>РАСПОРЯЖЕНИЕ</w:t>
      </w: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от 20.11.2023</w:t>
      </w:r>
      <w:r>
        <w:rPr>
          <w:sz w:val="28"/>
          <w:szCs w:val="28"/>
        </w:rPr>
        <w:t xml:space="preserve">                                                                                      № 77-р</w:t>
      </w: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заключении договора  найма   жилого помещения</w:t>
      </w: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 xml:space="preserve"> коммерческого использования</w:t>
      </w:r>
    </w:p>
    <w:p w:rsidR="005E2B16" w:rsidRDefault="005E2B16" w:rsidP="005E2B16">
      <w:pPr>
        <w:shd w:val="clear" w:color="auto" w:fill="FFFFFF"/>
        <w:tabs>
          <w:tab w:val="left" w:leader="underscore" w:pos="437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E2B16" w:rsidRPr="008B72C8" w:rsidRDefault="005E2B16" w:rsidP="005E2B16">
      <w:pPr>
        <w:shd w:val="clear" w:color="auto" w:fill="FFFFFF"/>
        <w:tabs>
          <w:tab w:val="left" w:leader="underscore" w:pos="437"/>
        </w:tabs>
        <w:spacing w:line="322" w:lineRule="exact"/>
        <w:jc w:val="both"/>
        <w:rPr>
          <w:b/>
          <w:color w:val="000000"/>
          <w:spacing w:val="5"/>
          <w:sz w:val="26"/>
          <w:szCs w:val="26"/>
        </w:rPr>
      </w:pPr>
      <w:r>
        <w:rPr>
          <w:sz w:val="28"/>
          <w:szCs w:val="28"/>
        </w:rPr>
        <w:t xml:space="preserve">               </w:t>
      </w:r>
      <w:proofErr w:type="gramStart"/>
      <w:r w:rsidRPr="00DC4293">
        <w:rPr>
          <w:sz w:val="28"/>
          <w:szCs w:val="28"/>
        </w:rPr>
        <w:t>Руководствуясь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Омской области от 28 декабря 2005 года № 722-ОЗ «О государственной политике Омской области в жилищной сфере», решением Совета</w:t>
      </w:r>
      <w:r>
        <w:rPr>
          <w:sz w:val="28"/>
          <w:szCs w:val="28"/>
        </w:rPr>
        <w:t xml:space="preserve"> Сорочинского  сельского поселения</w:t>
      </w:r>
      <w:r w:rsidRPr="00DC4293">
        <w:rPr>
          <w:sz w:val="28"/>
          <w:szCs w:val="28"/>
        </w:rPr>
        <w:t xml:space="preserve"> Калачинского муниципального р</w:t>
      </w:r>
      <w:r>
        <w:rPr>
          <w:sz w:val="28"/>
          <w:szCs w:val="28"/>
        </w:rPr>
        <w:t>айона Омской области от  17.11.2023 № 28 «</w:t>
      </w:r>
      <w:r w:rsidRPr="00AD6BC0">
        <w:rPr>
          <w:color w:val="000000"/>
          <w:spacing w:val="2"/>
          <w:sz w:val="28"/>
          <w:szCs w:val="28"/>
        </w:rPr>
        <w:t xml:space="preserve">Об утверждении </w:t>
      </w:r>
      <w:r w:rsidRPr="00AD6BC0">
        <w:rPr>
          <w:color w:val="000000"/>
          <w:spacing w:val="5"/>
          <w:sz w:val="28"/>
          <w:szCs w:val="28"/>
        </w:rPr>
        <w:t>Положения о муниципальном жилищном фонде коммерческого</w:t>
      </w:r>
      <w:proofErr w:type="gramEnd"/>
      <w:r w:rsidRPr="00AD6BC0">
        <w:rPr>
          <w:color w:val="000000"/>
          <w:spacing w:val="5"/>
          <w:sz w:val="28"/>
          <w:szCs w:val="28"/>
        </w:rPr>
        <w:t xml:space="preserve"> использования Сорочинского сельского поселения Калачинского муниципального района Омской области</w:t>
      </w:r>
      <w:r>
        <w:rPr>
          <w:color w:val="000000"/>
          <w:spacing w:val="5"/>
          <w:sz w:val="28"/>
          <w:szCs w:val="28"/>
        </w:rPr>
        <w:t>»  и на</w:t>
      </w:r>
      <w:r w:rsidRPr="00352784"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5"/>
          <w:sz w:val="26"/>
          <w:szCs w:val="26"/>
        </w:rPr>
        <w:t xml:space="preserve">основании </w:t>
      </w:r>
      <w:r w:rsidRPr="008B72C8">
        <w:rPr>
          <w:color w:val="000000"/>
          <w:spacing w:val="5"/>
          <w:sz w:val="28"/>
          <w:szCs w:val="28"/>
        </w:rPr>
        <w:t xml:space="preserve">заявления </w:t>
      </w:r>
      <w:proofErr w:type="spellStart"/>
      <w:r w:rsidRPr="008B72C8">
        <w:rPr>
          <w:color w:val="000000"/>
          <w:spacing w:val="5"/>
          <w:sz w:val="28"/>
          <w:szCs w:val="28"/>
        </w:rPr>
        <w:t>Кекеева</w:t>
      </w:r>
      <w:proofErr w:type="spellEnd"/>
      <w:r w:rsidRPr="008B72C8">
        <w:rPr>
          <w:color w:val="000000"/>
          <w:spacing w:val="5"/>
          <w:sz w:val="28"/>
          <w:szCs w:val="28"/>
        </w:rPr>
        <w:t xml:space="preserve"> В.Н.</w:t>
      </w:r>
      <w:r>
        <w:rPr>
          <w:color w:val="000000"/>
          <w:spacing w:val="5"/>
          <w:sz w:val="28"/>
          <w:szCs w:val="28"/>
        </w:rPr>
        <w:t xml:space="preserve">, </w:t>
      </w:r>
      <w:r w:rsidRPr="008B72C8">
        <w:rPr>
          <w:b/>
          <w:color w:val="000000"/>
          <w:spacing w:val="5"/>
          <w:sz w:val="28"/>
          <w:szCs w:val="28"/>
        </w:rPr>
        <w:t>Распоряжаюсь:</w:t>
      </w: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1.Предоставить жилое помещение  коммерческого использования (далее – квартиру) расположенную по   адресу: с. Сорочино, ул. Центральная, дом № 8(восемь), квартира № 5 (пять) </w:t>
      </w:r>
      <w:proofErr w:type="spellStart"/>
      <w:r>
        <w:rPr>
          <w:color w:val="000000"/>
          <w:sz w:val="28"/>
          <w:szCs w:val="28"/>
        </w:rPr>
        <w:t>Кекееву</w:t>
      </w:r>
      <w:proofErr w:type="spellEnd"/>
      <w:r>
        <w:rPr>
          <w:color w:val="000000"/>
          <w:sz w:val="28"/>
          <w:szCs w:val="28"/>
        </w:rPr>
        <w:t xml:space="preserve"> Владимиру Николаевичу с 20 ноября 2023 года.</w:t>
      </w: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          2.Администрации Сорочинского сельского поселения Калачинского муниципального района  заключить договор найма  жилого помещения коммерческого использования с указанным гражданином.</w:t>
      </w: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          3. Контроль исполнения настоящего распоряжения оставляю за  собой.</w:t>
      </w: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E2B16" w:rsidRDefault="005E2B16" w:rsidP="005E2B1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Глава сельского поселения                                      </w:t>
      </w:r>
      <w:proofErr w:type="spellStart"/>
      <w:r>
        <w:rPr>
          <w:color w:val="000000"/>
          <w:sz w:val="28"/>
          <w:szCs w:val="28"/>
        </w:rPr>
        <w:t>А.П.Комиссаров</w:t>
      </w:r>
      <w:proofErr w:type="spellEnd"/>
    </w:p>
    <w:p w:rsidR="005E2B16" w:rsidRDefault="005E2B16" w:rsidP="005E2B16"/>
    <w:p w:rsidR="005E2B16" w:rsidRDefault="005E2B16" w:rsidP="005E2B16"/>
    <w:p w:rsidR="005E2B16" w:rsidRDefault="005E2B16" w:rsidP="005E2B16"/>
    <w:p w:rsidR="005E2B16" w:rsidRDefault="005E2B16" w:rsidP="005E2B16"/>
    <w:p w:rsidR="005E2B16" w:rsidRDefault="005E2B16" w:rsidP="005E2B16"/>
    <w:p w:rsidR="005E2B16" w:rsidRDefault="005E2B16" w:rsidP="005E2B16"/>
    <w:p w:rsidR="005E2B16" w:rsidRDefault="005E2B16" w:rsidP="005E2B16"/>
    <w:p w:rsidR="005E2B16" w:rsidRDefault="005E2B16" w:rsidP="005E2B16"/>
    <w:p w:rsidR="005E2B16" w:rsidRDefault="005E2B16" w:rsidP="005E2B16"/>
    <w:p w:rsidR="005E2B16" w:rsidRDefault="005E2B16" w:rsidP="005E2B16"/>
    <w:p w:rsidR="005E2B16" w:rsidRDefault="005E2B16" w:rsidP="005E2B16"/>
    <w:p w:rsidR="005E2B16" w:rsidRDefault="005E2B16" w:rsidP="005E2B16"/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CC"/>
    <w:rsid w:val="0012775C"/>
    <w:rsid w:val="002212CC"/>
    <w:rsid w:val="002A421F"/>
    <w:rsid w:val="005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2023-11-20T09:38:00Z</dcterms:created>
  <dcterms:modified xsi:type="dcterms:W3CDTF">2023-11-20T09:38:00Z</dcterms:modified>
</cp:coreProperties>
</file>