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80" w:rsidRDefault="00C44880" w:rsidP="00C44880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-180" w:right="518"/>
        <w:jc w:val="center"/>
        <w:rPr>
          <w:b/>
          <w:bCs/>
          <w:noProof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t xml:space="preserve">АДМИНИСТРАЦИЯ </w:t>
      </w:r>
    </w:p>
    <w:p w:rsidR="00C44880" w:rsidRDefault="00C44880" w:rsidP="00C44880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-180" w:right="518"/>
        <w:jc w:val="center"/>
        <w:rPr>
          <w:b/>
          <w:bCs/>
          <w:noProof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t xml:space="preserve">СОРОЧИНСКОГО СЕЛЬСКОГО ПОСЕЛЕНИЯ </w:t>
      </w:r>
    </w:p>
    <w:p w:rsidR="00C44880" w:rsidRDefault="00C44880" w:rsidP="00C44880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-180" w:right="518"/>
        <w:jc w:val="center"/>
        <w:rPr>
          <w:b/>
          <w:bCs/>
          <w:noProof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t>КАЛАЧИНСКОГО МУНИЦИПАЛЬНОГО РАЙОНА</w:t>
      </w:r>
    </w:p>
    <w:p w:rsidR="00C44880" w:rsidRDefault="00C44880" w:rsidP="00C44880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-180" w:right="518"/>
        <w:jc w:val="center"/>
        <w:rPr>
          <w:b/>
          <w:bCs/>
          <w:noProof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t>ОМСКОЙ ОБЛАСТИ</w:t>
      </w:r>
    </w:p>
    <w:p w:rsidR="006A2C15" w:rsidRDefault="006A2C15" w:rsidP="00C44880">
      <w:pPr>
        <w:widowControl w:val="0"/>
        <w:shd w:val="clear" w:color="auto" w:fill="FFFFFF"/>
        <w:autoSpaceDE w:val="0"/>
        <w:autoSpaceDN w:val="0"/>
        <w:adjustRightInd w:val="0"/>
        <w:spacing w:before="259"/>
        <w:ind w:right="5"/>
        <w:jc w:val="center"/>
        <w:rPr>
          <w:b/>
          <w:noProof/>
          <w:color w:val="000000"/>
          <w:sz w:val="32"/>
          <w:szCs w:val="32"/>
        </w:rPr>
      </w:pPr>
    </w:p>
    <w:p w:rsidR="00C44880" w:rsidRPr="00EC4BDC" w:rsidRDefault="00C44880" w:rsidP="00C44880">
      <w:pPr>
        <w:widowControl w:val="0"/>
        <w:shd w:val="clear" w:color="auto" w:fill="FFFFFF"/>
        <w:autoSpaceDE w:val="0"/>
        <w:autoSpaceDN w:val="0"/>
        <w:adjustRightInd w:val="0"/>
        <w:spacing w:before="259"/>
        <w:ind w:right="5"/>
        <w:jc w:val="center"/>
        <w:rPr>
          <w:b/>
          <w:noProof/>
          <w:color w:val="000000"/>
          <w:sz w:val="32"/>
          <w:szCs w:val="32"/>
        </w:rPr>
      </w:pPr>
      <w:r w:rsidRPr="00EC4BDC">
        <w:rPr>
          <w:b/>
          <w:noProof/>
          <w:color w:val="000000"/>
          <w:sz w:val="32"/>
          <w:szCs w:val="32"/>
        </w:rPr>
        <w:t>ПОСТАНОВЛЕНИЕ</w:t>
      </w:r>
    </w:p>
    <w:p w:rsidR="00C44880" w:rsidRPr="00EC4BDC" w:rsidRDefault="00C44880" w:rsidP="00C44880">
      <w:pPr>
        <w:shd w:val="clear" w:color="auto" w:fill="FFFFFF"/>
        <w:ind w:right="-99"/>
        <w:rPr>
          <w:spacing w:val="12"/>
          <w:sz w:val="27"/>
          <w:szCs w:val="27"/>
        </w:rPr>
      </w:pPr>
    </w:p>
    <w:p w:rsidR="00C44880" w:rsidRPr="00EC4BDC" w:rsidRDefault="00C44880" w:rsidP="00C44880">
      <w:pPr>
        <w:shd w:val="clear" w:color="auto" w:fill="FFFFFF"/>
        <w:ind w:right="-99"/>
        <w:jc w:val="center"/>
        <w:rPr>
          <w:spacing w:val="12"/>
          <w:sz w:val="27"/>
          <w:szCs w:val="27"/>
        </w:rPr>
      </w:pPr>
    </w:p>
    <w:p w:rsidR="00C44880" w:rsidRPr="00EC4BDC" w:rsidRDefault="002B55BD" w:rsidP="00C44880">
      <w:pPr>
        <w:shd w:val="clear" w:color="auto" w:fill="FFFFFF"/>
        <w:ind w:right="-99"/>
        <w:rPr>
          <w:spacing w:val="12"/>
          <w:sz w:val="27"/>
          <w:szCs w:val="27"/>
        </w:rPr>
      </w:pPr>
      <w:r>
        <w:rPr>
          <w:spacing w:val="12"/>
          <w:sz w:val="27"/>
          <w:szCs w:val="27"/>
        </w:rPr>
        <w:t>02.05.</w:t>
      </w:r>
      <w:r w:rsidR="00C44880" w:rsidRPr="00EC4BDC">
        <w:rPr>
          <w:spacing w:val="12"/>
          <w:sz w:val="27"/>
          <w:szCs w:val="27"/>
        </w:rPr>
        <w:t xml:space="preserve">2024                                                                           № </w:t>
      </w:r>
      <w:r>
        <w:rPr>
          <w:spacing w:val="12"/>
          <w:sz w:val="27"/>
          <w:szCs w:val="27"/>
        </w:rPr>
        <w:t>27-п</w:t>
      </w:r>
    </w:p>
    <w:p w:rsidR="00C44880" w:rsidRPr="00EC4BDC" w:rsidRDefault="00C44880" w:rsidP="00C44880">
      <w:pPr>
        <w:shd w:val="clear" w:color="auto" w:fill="FFFFFF"/>
        <w:ind w:right="-99"/>
        <w:rPr>
          <w:spacing w:val="12"/>
          <w:sz w:val="27"/>
          <w:szCs w:val="27"/>
        </w:rPr>
      </w:pPr>
    </w:p>
    <w:p w:rsidR="00C44880" w:rsidRPr="00EC4BDC" w:rsidRDefault="00C44880" w:rsidP="00C44880">
      <w:pPr>
        <w:pStyle w:val="a4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EC4BDC">
        <w:rPr>
          <w:rStyle w:val="a5"/>
          <w:rFonts w:ascii="Times New Roman" w:hAnsi="Times New Roman" w:cs="Times New Roman"/>
          <w:b w:val="0"/>
          <w:sz w:val="27"/>
          <w:szCs w:val="27"/>
          <w:lang w:val="ru-RU"/>
        </w:rPr>
        <w:t xml:space="preserve">О внесении изменений и дополнений в </w:t>
      </w:r>
      <w:r w:rsidRPr="00EC4BDC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 Сорочинского сельского поселения Калачинского муниципального района Омской области и земельных участков, находящихся в частной собственности», утвержденный постановлением администрации Сорочинского сельского поселения  Калачинского муниципального района от   25.03.2022 №16-п</w:t>
      </w:r>
    </w:p>
    <w:p w:rsidR="00C44880" w:rsidRPr="00EC4BDC" w:rsidRDefault="00C44880" w:rsidP="00C44880">
      <w:pPr>
        <w:pStyle w:val="a4"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C44880" w:rsidRPr="00EC4BDC" w:rsidRDefault="00C44880" w:rsidP="00C44880">
      <w:pPr>
        <w:pStyle w:val="a6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C4BDC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DA6D8E" w:rsidRPr="00EC4BDC">
        <w:rPr>
          <w:rFonts w:ascii="Times New Roman" w:hAnsi="Times New Roman" w:cs="Times New Roman"/>
          <w:sz w:val="27"/>
          <w:szCs w:val="27"/>
        </w:rPr>
        <w:t>с Земельным кодексом Российской Федерации (в ред. Федерального закона от 14.07.2022 №312-ФЗ)</w:t>
      </w:r>
      <w:r w:rsidRPr="00EC4BDC">
        <w:rPr>
          <w:rFonts w:ascii="Times New Roman" w:hAnsi="Times New Roman" w:cs="Times New Roman"/>
          <w:sz w:val="27"/>
          <w:szCs w:val="27"/>
        </w:rPr>
        <w:t xml:space="preserve"> </w:t>
      </w:r>
      <w:r w:rsidRPr="00EC4BDC">
        <w:rPr>
          <w:rFonts w:ascii="Times New Roman" w:hAnsi="Times New Roman" w:cs="Times New Roman"/>
          <w:bCs/>
          <w:sz w:val="27"/>
          <w:szCs w:val="27"/>
        </w:rPr>
        <w:t>ПОСТАНОВЛЯЮ:</w:t>
      </w:r>
    </w:p>
    <w:p w:rsidR="00C44880" w:rsidRPr="00EC4BDC" w:rsidRDefault="00C44880" w:rsidP="00C516F4">
      <w:pPr>
        <w:pStyle w:val="a4"/>
        <w:ind w:firstLine="851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EC4BDC">
        <w:rPr>
          <w:rFonts w:ascii="Times New Roman" w:hAnsi="Times New Roman" w:cs="Times New Roman"/>
          <w:sz w:val="27"/>
          <w:szCs w:val="27"/>
        </w:rPr>
        <w:t xml:space="preserve">Внести в </w:t>
      </w:r>
      <w:r w:rsidR="00DA6D8E" w:rsidRPr="00EC4BD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 Сорочинского сельского поселения Калачинского муниципального района Омской области и земельных участков, находящихся в частной собственности», </w:t>
      </w:r>
      <w:bookmarkStart w:id="0" w:name="_GoBack"/>
      <w:bookmarkEnd w:id="0"/>
      <w:r w:rsidR="00DA6D8E" w:rsidRPr="00EC4BDC">
        <w:rPr>
          <w:rFonts w:ascii="Times New Roman" w:hAnsi="Times New Roman" w:cs="Times New Roman"/>
          <w:color w:val="000000" w:themeColor="text1"/>
          <w:sz w:val="27"/>
          <w:szCs w:val="27"/>
        </w:rPr>
        <w:t>утвержденный постановлением администрации Сорочинского сельского поселения  Калачинского муниципального района от   25.03.2022 №16-п</w:t>
      </w:r>
      <w:r w:rsidRPr="00EC4BDC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EC4BDC">
        <w:rPr>
          <w:rFonts w:ascii="Times New Roman" w:hAnsi="Times New Roman" w:cs="Times New Roman"/>
          <w:sz w:val="27"/>
          <w:szCs w:val="27"/>
        </w:rPr>
        <w:t>следующие изменения</w:t>
      </w:r>
      <w:r w:rsidRPr="00EC4BDC">
        <w:rPr>
          <w:sz w:val="27"/>
          <w:szCs w:val="27"/>
        </w:rPr>
        <w:t>:</w:t>
      </w:r>
    </w:p>
    <w:p w:rsidR="00C516F4" w:rsidRPr="00EC4BDC" w:rsidRDefault="00C516F4" w:rsidP="00C516F4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EC4BDC">
        <w:rPr>
          <w:sz w:val="27"/>
          <w:szCs w:val="27"/>
        </w:rPr>
        <w:t>подпункт 8 пункта 2.9 Регламента изложить в следующей редакции:</w:t>
      </w:r>
    </w:p>
    <w:p w:rsidR="00C516F4" w:rsidRPr="00EC4BDC" w:rsidRDefault="00C516F4" w:rsidP="00C516F4">
      <w:pPr>
        <w:ind w:firstLine="709"/>
        <w:jc w:val="both"/>
        <w:rPr>
          <w:sz w:val="27"/>
          <w:szCs w:val="27"/>
        </w:rPr>
      </w:pPr>
      <w:proofErr w:type="gramStart"/>
      <w:r w:rsidRPr="00EC4BDC">
        <w:rPr>
          <w:sz w:val="27"/>
          <w:szCs w:val="27"/>
        </w:rPr>
        <w:t>«в результате перераспределения</w:t>
      </w:r>
      <w:r w:rsidRPr="00EC4BDC">
        <w:rPr>
          <w:color w:val="000000"/>
          <w:sz w:val="27"/>
          <w:szCs w:val="27"/>
          <w:shd w:val="clear" w:color="auto" w:fill="FFFFFF"/>
        </w:rPr>
        <w:t xml:space="preserve"> земель и (или) земельных участков, находящихся в государственной или муниципальной собственности, и земельных участков, находящихся в собственности граждан и предназначенных для ведения личного подсобного хозяйства, гражданами садоводства или огородничества для собственных нужд,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 </w:t>
      </w:r>
      <w:hyperlink r:id="rId6" w:anchor="dst100026" w:history="1">
        <w:r w:rsidRPr="00EC4BDC">
          <w:rPr>
            <w:rStyle w:val="a7"/>
            <w:color w:val="auto"/>
            <w:sz w:val="27"/>
            <w:szCs w:val="27"/>
            <w:u w:val="none"/>
            <w:shd w:val="clear" w:color="auto" w:fill="FFFFFF"/>
          </w:rPr>
          <w:t>предельных</w:t>
        </w:r>
      </w:hyperlink>
      <w:r w:rsidRPr="00EC4BDC">
        <w:rPr>
          <w:sz w:val="27"/>
          <w:szCs w:val="27"/>
          <w:shd w:val="clear" w:color="auto" w:fill="FFFFFF"/>
        </w:rPr>
        <w:t> </w:t>
      </w:r>
      <w:r w:rsidRPr="00EC4BDC">
        <w:rPr>
          <w:color w:val="000000"/>
          <w:sz w:val="27"/>
          <w:szCs w:val="27"/>
          <w:shd w:val="clear" w:color="auto" w:fill="FFFFFF"/>
        </w:rPr>
        <w:t>максимальных</w:t>
      </w:r>
      <w:proofErr w:type="gramEnd"/>
      <w:r w:rsidRPr="00EC4BDC">
        <w:rPr>
          <w:color w:val="000000"/>
          <w:sz w:val="27"/>
          <w:szCs w:val="27"/>
          <w:shd w:val="clear" w:color="auto" w:fill="FFFFFF"/>
        </w:rPr>
        <w:t xml:space="preserve"> размеров земельных участков»</w:t>
      </w:r>
    </w:p>
    <w:p w:rsidR="00C44880" w:rsidRPr="00EC4BDC" w:rsidRDefault="00C44880" w:rsidP="00C44880">
      <w:pPr>
        <w:ind w:firstLine="709"/>
        <w:jc w:val="both"/>
        <w:rPr>
          <w:rFonts w:ascii="Montserrat" w:hAnsi="Montserrat"/>
          <w:bCs/>
          <w:sz w:val="27"/>
          <w:szCs w:val="27"/>
          <w:shd w:val="clear" w:color="auto" w:fill="FFFFFF"/>
        </w:rPr>
      </w:pPr>
      <w:r w:rsidRPr="00EC4BDC">
        <w:rPr>
          <w:sz w:val="27"/>
          <w:szCs w:val="27"/>
        </w:rPr>
        <w:t xml:space="preserve">2. Опубликовать настоящее постановление в газете «Сорочинский муниципальный вестник»  и разместить на  официальном сайте Сорочинского сельского поселения </w:t>
      </w:r>
      <w:hyperlink r:id="rId7" w:history="1">
        <w:r w:rsidRPr="00EC4BDC">
          <w:rPr>
            <w:rStyle w:val="a7"/>
            <w:rFonts w:ascii="Montserrat" w:hAnsi="Montserrat"/>
            <w:bCs/>
            <w:sz w:val="27"/>
            <w:szCs w:val="27"/>
            <w:shd w:val="clear" w:color="auto" w:fill="FFFFFF"/>
          </w:rPr>
          <w:t>https://sorochinskogo-r52.gosweb.gosuslugi.ru</w:t>
        </w:r>
      </w:hyperlink>
      <w:r w:rsidRPr="00EC4BDC">
        <w:rPr>
          <w:rFonts w:ascii="Montserrat" w:hAnsi="Montserrat"/>
          <w:bCs/>
          <w:sz w:val="27"/>
          <w:szCs w:val="27"/>
          <w:shd w:val="clear" w:color="auto" w:fill="FFFFFF"/>
        </w:rPr>
        <w:t>.</w:t>
      </w:r>
    </w:p>
    <w:p w:rsidR="00C44880" w:rsidRPr="00EC4BDC" w:rsidRDefault="00C44880" w:rsidP="00C44880">
      <w:pPr>
        <w:ind w:firstLine="709"/>
        <w:jc w:val="both"/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</w:pPr>
      <w:r w:rsidRPr="00EC4BDC"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>3. Постановление вступает в силу с момента опубликовани</w:t>
      </w:r>
      <w:r w:rsidRPr="00EC4BDC">
        <w:rPr>
          <w:rFonts w:ascii="Montserrat" w:hAnsi="Montserrat" w:hint="eastAsia"/>
          <w:bCs/>
          <w:color w:val="273350"/>
          <w:sz w:val="27"/>
          <w:szCs w:val="27"/>
          <w:shd w:val="clear" w:color="auto" w:fill="FFFFFF"/>
        </w:rPr>
        <w:t>я</w:t>
      </w:r>
      <w:r w:rsidRPr="00EC4BDC"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 xml:space="preserve"> обнародования. </w:t>
      </w:r>
    </w:p>
    <w:p w:rsidR="00C44880" w:rsidRPr="00EC4BDC" w:rsidRDefault="00C44880" w:rsidP="00C44880">
      <w:pPr>
        <w:ind w:firstLine="709"/>
        <w:jc w:val="both"/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</w:pPr>
      <w:r w:rsidRPr="00EC4BDC"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>Контроль исполнения настоящего постановления оставляю за собой.</w:t>
      </w:r>
    </w:p>
    <w:p w:rsidR="00C44880" w:rsidRPr="00EC4BDC" w:rsidRDefault="00C44880" w:rsidP="00C44880">
      <w:pPr>
        <w:ind w:firstLine="709"/>
        <w:jc w:val="both"/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</w:pPr>
    </w:p>
    <w:p w:rsidR="00C44880" w:rsidRPr="00EC4BDC" w:rsidRDefault="00C44880" w:rsidP="00C44880">
      <w:pPr>
        <w:ind w:firstLine="709"/>
        <w:jc w:val="both"/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</w:pPr>
    </w:p>
    <w:p w:rsidR="00C44880" w:rsidRPr="00EC4BDC" w:rsidRDefault="00C44880" w:rsidP="00C44880">
      <w:pPr>
        <w:ind w:firstLine="709"/>
        <w:jc w:val="both"/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</w:pPr>
    </w:p>
    <w:p w:rsidR="00C44880" w:rsidRPr="00EC4BDC" w:rsidRDefault="00C44880" w:rsidP="00C44880">
      <w:pPr>
        <w:jc w:val="both"/>
        <w:rPr>
          <w:rFonts w:cs="Arial"/>
          <w:bCs/>
          <w:sz w:val="27"/>
          <w:szCs w:val="27"/>
        </w:rPr>
      </w:pPr>
      <w:r w:rsidRPr="00EC4BDC"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 xml:space="preserve">Глава сельского поселения         </w:t>
      </w:r>
      <w:r w:rsidR="00BE77AE"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 xml:space="preserve">                              </w:t>
      </w:r>
      <w:proofErr w:type="spellStart"/>
      <w:r w:rsidR="00BE77AE"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>А.</w:t>
      </w:r>
      <w:r w:rsidRPr="00EC4BDC">
        <w:rPr>
          <w:rFonts w:ascii="Montserrat" w:hAnsi="Montserrat"/>
          <w:bCs/>
          <w:color w:val="273350"/>
          <w:sz w:val="27"/>
          <w:szCs w:val="27"/>
          <w:shd w:val="clear" w:color="auto" w:fill="FFFFFF"/>
        </w:rPr>
        <w:t>П.Комиссаров</w:t>
      </w:r>
      <w:proofErr w:type="spellEnd"/>
    </w:p>
    <w:p w:rsidR="00C44880" w:rsidRPr="006C0EF8" w:rsidRDefault="00C44880" w:rsidP="00C44880">
      <w:pPr>
        <w:pStyle w:val="a4"/>
        <w:jc w:val="center"/>
        <w:rPr>
          <w:rStyle w:val="a5"/>
          <w:rFonts w:ascii="Times New Roman" w:hAnsi="Times New Roman" w:cs="Times New Roman"/>
          <w:b w:val="0"/>
          <w:lang w:val="ru-RU"/>
        </w:rPr>
      </w:pPr>
    </w:p>
    <w:sectPr w:rsidR="00C44880" w:rsidRPr="006C0EF8" w:rsidSect="006A2C15"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510DB"/>
    <w:multiLevelType w:val="hybridMultilevel"/>
    <w:tmpl w:val="DDE66AE2"/>
    <w:lvl w:ilvl="0" w:tplc="B7A4C6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B2"/>
    <w:rsid w:val="0012775C"/>
    <w:rsid w:val="002A421F"/>
    <w:rsid w:val="002B55BD"/>
    <w:rsid w:val="006A2C15"/>
    <w:rsid w:val="009146CA"/>
    <w:rsid w:val="00BA2DB2"/>
    <w:rsid w:val="00BE77AE"/>
    <w:rsid w:val="00C44880"/>
    <w:rsid w:val="00C516F4"/>
    <w:rsid w:val="00DA6D8E"/>
    <w:rsid w:val="00EC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4488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Обычный (веб) Знак"/>
    <w:link w:val="a4"/>
    <w:locked/>
    <w:rsid w:val="00C44880"/>
    <w:rPr>
      <w:sz w:val="24"/>
      <w:szCs w:val="24"/>
      <w:lang w:val="x-none"/>
    </w:rPr>
  </w:style>
  <w:style w:type="paragraph" w:styleId="a4">
    <w:name w:val="Normal (Web)"/>
    <w:basedOn w:val="a"/>
    <w:link w:val="a3"/>
    <w:unhideWhenUsed/>
    <w:rsid w:val="00C44880"/>
    <w:rPr>
      <w:rFonts w:asciiTheme="minorHAnsi" w:eastAsiaTheme="minorHAnsi" w:hAnsiTheme="minorHAnsi" w:cstheme="minorBidi"/>
      <w:lang w:val="x-none" w:eastAsia="en-US"/>
    </w:rPr>
  </w:style>
  <w:style w:type="character" w:styleId="a5">
    <w:name w:val="Strong"/>
    <w:basedOn w:val="a0"/>
    <w:qFormat/>
    <w:rsid w:val="00C44880"/>
    <w:rPr>
      <w:b/>
      <w:bCs/>
    </w:rPr>
  </w:style>
  <w:style w:type="paragraph" w:customStyle="1" w:styleId="a6">
    <w:name w:val="Прижатый влево"/>
    <w:basedOn w:val="a"/>
    <w:next w:val="a"/>
    <w:uiPriority w:val="99"/>
    <w:rsid w:val="00C44880"/>
    <w:pPr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C448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4488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Обычный (веб) Знак"/>
    <w:link w:val="a4"/>
    <w:locked/>
    <w:rsid w:val="00C44880"/>
    <w:rPr>
      <w:sz w:val="24"/>
      <w:szCs w:val="24"/>
      <w:lang w:val="x-none"/>
    </w:rPr>
  </w:style>
  <w:style w:type="paragraph" w:styleId="a4">
    <w:name w:val="Normal (Web)"/>
    <w:basedOn w:val="a"/>
    <w:link w:val="a3"/>
    <w:unhideWhenUsed/>
    <w:rsid w:val="00C44880"/>
    <w:rPr>
      <w:rFonts w:asciiTheme="minorHAnsi" w:eastAsiaTheme="minorHAnsi" w:hAnsiTheme="minorHAnsi" w:cstheme="minorBidi"/>
      <w:lang w:val="x-none" w:eastAsia="en-US"/>
    </w:rPr>
  </w:style>
  <w:style w:type="character" w:styleId="a5">
    <w:name w:val="Strong"/>
    <w:basedOn w:val="a0"/>
    <w:qFormat/>
    <w:rsid w:val="00C44880"/>
    <w:rPr>
      <w:b/>
      <w:bCs/>
    </w:rPr>
  </w:style>
  <w:style w:type="paragraph" w:customStyle="1" w:styleId="a6">
    <w:name w:val="Прижатый влево"/>
    <w:basedOn w:val="a"/>
    <w:next w:val="a"/>
    <w:uiPriority w:val="99"/>
    <w:rsid w:val="00C44880"/>
    <w:pPr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C448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orochinskogo-r52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4116/de3626c40da3261c644a5c1a211f4a545e08176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2024-04-01T08:18:00Z</cp:lastPrinted>
  <dcterms:created xsi:type="dcterms:W3CDTF">2024-03-29T05:15:00Z</dcterms:created>
  <dcterms:modified xsi:type="dcterms:W3CDTF">2024-05-02T04:38:00Z</dcterms:modified>
</cp:coreProperties>
</file>