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043" w:rsidRPr="0099263C" w:rsidRDefault="00F30043" w:rsidP="00F300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</w:t>
      </w:r>
      <w:r w:rsidRPr="0099263C">
        <w:rPr>
          <w:b/>
          <w:sz w:val="28"/>
          <w:szCs w:val="28"/>
        </w:rPr>
        <w:t xml:space="preserve"> СОРОЧИНСКОГО СЕЛЬСКОГО ПОСЕЛ</w:t>
      </w:r>
      <w:r w:rsidRPr="0099263C">
        <w:rPr>
          <w:b/>
          <w:sz w:val="28"/>
          <w:szCs w:val="28"/>
        </w:rPr>
        <w:t>Е</w:t>
      </w:r>
      <w:r w:rsidRPr="0099263C">
        <w:rPr>
          <w:b/>
          <w:sz w:val="28"/>
          <w:szCs w:val="28"/>
        </w:rPr>
        <w:t>НИЯ</w:t>
      </w:r>
    </w:p>
    <w:p w:rsidR="00F30043" w:rsidRPr="0099263C" w:rsidRDefault="00F30043" w:rsidP="00F30043">
      <w:pPr>
        <w:jc w:val="center"/>
        <w:rPr>
          <w:b/>
          <w:sz w:val="28"/>
          <w:szCs w:val="28"/>
        </w:rPr>
      </w:pPr>
      <w:r w:rsidRPr="0099263C">
        <w:rPr>
          <w:b/>
          <w:sz w:val="28"/>
          <w:szCs w:val="28"/>
        </w:rPr>
        <w:t>Калачинского муниципального района</w:t>
      </w:r>
    </w:p>
    <w:p w:rsidR="00F30043" w:rsidRPr="0099263C" w:rsidRDefault="00F30043" w:rsidP="00F30043">
      <w:pPr>
        <w:jc w:val="center"/>
        <w:rPr>
          <w:b/>
          <w:sz w:val="28"/>
          <w:szCs w:val="28"/>
        </w:rPr>
      </w:pPr>
      <w:r w:rsidRPr="0099263C">
        <w:rPr>
          <w:b/>
          <w:sz w:val="28"/>
          <w:szCs w:val="28"/>
        </w:rPr>
        <w:t>Омской области</w:t>
      </w:r>
    </w:p>
    <w:p w:rsidR="00F30043" w:rsidRPr="0099263C" w:rsidRDefault="00F30043" w:rsidP="00F30043">
      <w:pPr>
        <w:jc w:val="center"/>
        <w:rPr>
          <w:b/>
          <w:sz w:val="28"/>
          <w:szCs w:val="28"/>
        </w:rPr>
      </w:pPr>
    </w:p>
    <w:p w:rsidR="00F30043" w:rsidRPr="0099263C" w:rsidRDefault="00F30043" w:rsidP="00F30043">
      <w:pPr>
        <w:jc w:val="center"/>
        <w:rPr>
          <w:b/>
          <w:sz w:val="28"/>
          <w:szCs w:val="28"/>
        </w:rPr>
      </w:pPr>
    </w:p>
    <w:p w:rsidR="00F30043" w:rsidRPr="0099263C" w:rsidRDefault="00F30043" w:rsidP="00F30043">
      <w:pPr>
        <w:jc w:val="center"/>
        <w:rPr>
          <w:b/>
          <w:sz w:val="28"/>
          <w:szCs w:val="28"/>
        </w:rPr>
      </w:pPr>
      <w:r w:rsidRPr="0099263C">
        <w:rPr>
          <w:b/>
          <w:sz w:val="28"/>
          <w:szCs w:val="28"/>
        </w:rPr>
        <w:t>ПОСТАНОВЛЕНИЕ</w:t>
      </w:r>
    </w:p>
    <w:p w:rsidR="00F30043" w:rsidRDefault="00F30043" w:rsidP="00F30043">
      <w:pPr>
        <w:rPr>
          <w:b/>
        </w:rPr>
      </w:pPr>
    </w:p>
    <w:p w:rsidR="00F30043" w:rsidRDefault="00F30043" w:rsidP="00F30043">
      <w:pPr>
        <w:rPr>
          <w:b/>
        </w:rPr>
      </w:pPr>
    </w:p>
    <w:p w:rsidR="00F30043" w:rsidRPr="0099263C" w:rsidRDefault="00F30043" w:rsidP="00F30043">
      <w:pPr>
        <w:rPr>
          <w:sz w:val="28"/>
          <w:szCs w:val="28"/>
        </w:rPr>
      </w:pPr>
      <w:r>
        <w:rPr>
          <w:sz w:val="28"/>
          <w:szCs w:val="28"/>
        </w:rPr>
        <w:t>06.07.2022                                                                                         № 53-п</w:t>
      </w:r>
      <w:r w:rsidRPr="00CC0E67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</w:t>
      </w:r>
    </w:p>
    <w:p w:rsidR="00F30043" w:rsidRPr="00CE1689" w:rsidRDefault="00F30043" w:rsidP="00F30043">
      <w:pPr>
        <w:ind w:right="-5"/>
        <w:jc w:val="both"/>
        <w:rPr>
          <w:color w:val="000000"/>
          <w:sz w:val="28"/>
          <w:szCs w:val="28"/>
        </w:rPr>
      </w:pPr>
    </w:p>
    <w:p w:rsidR="00F30043" w:rsidRDefault="00D62619" w:rsidP="00D62619">
      <w:pPr>
        <w:ind w:right="-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отмене  постановления Администрации Сорочинского сельского поселения от 21.06.2016 № 21-п  «</w:t>
      </w:r>
      <w:r w:rsidR="00F30043" w:rsidRPr="00AE28D3">
        <w:rPr>
          <w:color w:val="000000"/>
          <w:sz w:val="28"/>
          <w:szCs w:val="28"/>
        </w:rPr>
        <w:t>О</w:t>
      </w:r>
      <w:r w:rsidR="00F30043">
        <w:rPr>
          <w:color w:val="000000"/>
          <w:sz w:val="28"/>
          <w:szCs w:val="28"/>
        </w:rPr>
        <w:t xml:space="preserve">б утверждении Программы комплексного развития транспортной </w:t>
      </w:r>
      <w:r>
        <w:rPr>
          <w:color w:val="000000"/>
          <w:sz w:val="28"/>
          <w:szCs w:val="28"/>
        </w:rPr>
        <w:t xml:space="preserve"> </w:t>
      </w:r>
      <w:r w:rsidR="00F30043">
        <w:rPr>
          <w:color w:val="000000"/>
          <w:sz w:val="28"/>
          <w:szCs w:val="28"/>
        </w:rPr>
        <w:t>инфраструктуры Сорочинского сельского поселения Калачинского муниципал</w:t>
      </w:r>
      <w:r w:rsidR="00F30043">
        <w:rPr>
          <w:color w:val="000000"/>
          <w:sz w:val="28"/>
          <w:szCs w:val="28"/>
        </w:rPr>
        <w:t>ь</w:t>
      </w:r>
      <w:r w:rsidR="00F30043">
        <w:rPr>
          <w:color w:val="000000"/>
          <w:sz w:val="28"/>
          <w:szCs w:val="28"/>
        </w:rPr>
        <w:t>ного района Омской области на 2016-2026 годы</w:t>
      </w:r>
      <w:r>
        <w:rPr>
          <w:color w:val="000000"/>
          <w:sz w:val="28"/>
          <w:szCs w:val="28"/>
        </w:rPr>
        <w:t>»</w:t>
      </w:r>
    </w:p>
    <w:p w:rsidR="00F30043" w:rsidRDefault="00F30043" w:rsidP="00D62619">
      <w:pPr>
        <w:ind w:right="-5" w:firstLine="851"/>
        <w:jc w:val="center"/>
        <w:rPr>
          <w:color w:val="000000"/>
          <w:sz w:val="28"/>
          <w:szCs w:val="28"/>
        </w:rPr>
      </w:pPr>
    </w:p>
    <w:p w:rsidR="00F30043" w:rsidRPr="00AE28D3" w:rsidRDefault="00F30043" w:rsidP="00F30043">
      <w:pPr>
        <w:ind w:right="-5" w:firstLine="851"/>
        <w:jc w:val="both"/>
        <w:rPr>
          <w:color w:val="000000"/>
          <w:sz w:val="28"/>
          <w:szCs w:val="28"/>
        </w:rPr>
      </w:pPr>
      <w:r w:rsidRPr="00AE28D3">
        <w:rPr>
          <w:color w:val="000000"/>
          <w:sz w:val="28"/>
          <w:szCs w:val="28"/>
        </w:rPr>
        <w:t>В соответствии с</w:t>
      </w:r>
      <w:r>
        <w:rPr>
          <w:color w:val="000000"/>
          <w:sz w:val="28"/>
          <w:szCs w:val="28"/>
        </w:rPr>
        <w:t xml:space="preserve">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</w:t>
      </w:r>
      <w:r w:rsidR="00A059E3">
        <w:rPr>
          <w:color w:val="000000"/>
          <w:sz w:val="28"/>
          <w:szCs w:val="28"/>
        </w:rPr>
        <w:t xml:space="preserve">авления в Российской Федерации» и в  связи с  Протестом </w:t>
      </w:r>
      <w:proofErr w:type="spellStart"/>
      <w:r w:rsidR="00A059E3">
        <w:rPr>
          <w:color w:val="000000"/>
          <w:sz w:val="28"/>
          <w:szCs w:val="28"/>
        </w:rPr>
        <w:t>Калачинской</w:t>
      </w:r>
      <w:proofErr w:type="spellEnd"/>
      <w:r w:rsidR="00A059E3">
        <w:rPr>
          <w:color w:val="000000"/>
          <w:sz w:val="28"/>
          <w:szCs w:val="28"/>
        </w:rPr>
        <w:t xml:space="preserve"> межрайонной  прокуратуры</w:t>
      </w:r>
      <w:r>
        <w:rPr>
          <w:color w:val="000000"/>
          <w:sz w:val="28"/>
          <w:szCs w:val="28"/>
        </w:rPr>
        <w:t xml:space="preserve"> </w:t>
      </w:r>
      <w:r w:rsidR="00A059E3">
        <w:rPr>
          <w:color w:val="000000"/>
          <w:sz w:val="28"/>
          <w:szCs w:val="28"/>
        </w:rPr>
        <w:t xml:space="preserve"> от 27.06.2022 № 7-02/Прдп54-22-20520016</w:t>
      </w:r>
      <w:r w:rsidRPr="00AE28D3">
        <w:rPr>
          <w:color w:val="000000"/>
          <w:sz w:val="28"/>
          <w:szCs w:val="28"/>
        </w:rPr>
        <w:t>, ПОСТАНОВЛЯЮ:</w:t>
      </w:r>
    </w:p>
    <w:p w:rsidR="00F30043" w:rsidRPr="00AE28D3" w:rsidRDefault="00F30043" w:rsidP="00F30043">
      <w:pPr>
        <w:ind w:right="-5" w:firstLine="851"/>
        <w:jc w:val="both"/>
        <w:rPr>
          <w:color w:val="000000"/>
          <w:sz w:val="28"/>
          <w:szCs w:val="28"/>
        </w:rPr>
      </w:pPr>
    </w:p>
    <w:p w:rsidR="00A059E3" w:rsidRDefault="00A059E3" w:rsidP="00E71F0D">
      <w:pPr>
        <w:ind w:right="-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F30043" w:rsidRPr="00AE28D3">
        <w:rPr>
          <w:color w:val="000000"/>
          <w:sz w:val="28"/>
          <w:szCs w:val="28"/>
        </w:rPr>
        <w:t>1.</w:t>
      </w:r>
      <w:r w:rsidRPr="00A059E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="00E71F0D">
        <w:rPr>
          <w:color w:val="000000"/>
          <w:sz w:val="28"/>
          <w:szCs w:val="28"/>
        </w:rPr>
        <w:t xml:space="preserve">остановление </w:t>
      </w:r>
      <w:r>
        <w:rPr>
          <w:color w:val="000000"/>
          <w:sz w:val="28"/>
          <w:szCs w:val="28"/>
        </w:rPr>
        <w:t xml:space="preserve"> Администрации Сорочинского сельского поселения от 21.06.2016 № 21-п  «</w:t>
      </w:r>
      <w:r w:rsidRPr="00AE28D3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б утверждении Программы комплексного развития транспортной  инфраструктуры Сорочинского сельского поселения Калачинского муниципал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ного района Омской области на 2016-2026 годы»</w:t>
      </w:r>
      <w:r w:rsidR="00E71F0D">
        <w:rPr>
          <w:color w:val="000000"/>
          <w:sz w:val="28"/>
          <w:szCs w:val="28"/>
        </w:rPr>
        <w:t xml:space="preserve"> отменить.</w:t>
      </w:r>
    </w:p>
    <w:p w:rsidR="00F30043" w:rsidRPr="00CE1689" w:rsidRDefault="00E71F0D" w:rsidP="00E71F0D">
      <w:pPr>
        <w:ind w:right="-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2.Опубликоват</w:t>
      </w:r>
      <w:proofErr w:type="gramStart"/>
      <w:r>
        <w:rPr>
          <w:color w:val="000000"/>
          <w:sz w:val="28"/>
          <w:szCs w:val="28"/>
        </w:rPr>
        <w:t>ь(</w:t>
      </w:r>
      <w:proofErr w:type="gramEnd"/>
      <w:r>
        <w:rPr>
          <w:color w:val="000000"/>
          <w:sz w:val="28"/>
          <w:szCs w:val="28"/>
        </w:rPr>
        <w:t>обнародовать) настоящее постановление в  установленном  законом порядке.</w:t>
      </w:r>
    </w:p>
    <w:p w:rsidR="00F30043" w:rsidRPr="00CE1689" w:rsidRDefault="00E71F0D" w:rsidP="00E71F0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F3004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F30043" w:rsidRPr="00CE1689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исполнения настоящего постановления </w:t>
      </w:r>
      <w:r w:rsidR="00F30043">
        <w:rPr>
          <w:rFonts w:ascii="Times New Roman" w:hAnsi="Times New Roman" w:cs="Times New Roman"/>
          <w:color w:val="000000"/>
          <w:sz w:val="28"/>
          <w:szCs w:val="28"/>
        </w:rPr>
        <w:t>оставляю за с</w:t>
      </w:r>
      <w:r w:rsidR="00F3004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30043">
        <w:rPr>
          <w:rFonts w:ascii="Times New Roman" w:hAnsi="Times New Roman" w:cs="Times New Roman"/>
          <w:color w:val="000000"/>
          <w:sz w:val="28"/>
          <w:szCs w:val="28"/>
        </w:rPr>
        <w:t>бой.</w:t>
      </w:r>
    </w:p>
    <w:p w:rsidR="00F30043" w:rsidRPr="00CE1689" w:rsidRDefault="00F30043" w:rsidP="00F30043">
      <w:pPr>
        <w:ind w:right="-5" w:firstLine="1080"/>
        <w:jc w:val="both"/>
        <w:rPr>
          <w:color w:val="000000"/>
          <w:sz w:val="28"/>
          <w:szCs w:val="28"/>
        </w:rPr>
      </w:pPr>
    </w:p>
    <w:p w:rsidR="00F30043" w:rsidRPr="00CE1689" w:rsidRDefault="00F30043" w:rsidP="00F30043">
      <w:pPr>
        <w:ind w:right="-5"/>
        <w:jc w:val="both"/>
        <w:rPr>
          <w:sz w:val="28"/>
          <w:szCs w:val="28"/>
        </w:rPr>
      </w:pPr>
    </w:p>
    <w:p w:rsidR="00F30043" w:rsidRPr="00CE1689" w:rsidRDefault="00F30043" w:rsidP="00F30043">
      <w:pPr>
        <w:ind w:right="-5"/>
        <w:jc w:val="both"/>
        <w:rPr>
          <w:sz w:val="28"/>
          <w:szCs w:val="28"/>
        </w:rPr>
      </w:pPr>
    </w:p>
    <w:p w:rsidR="008E7A57" w:rsidRDefault="008E7A57" w:rsidP="00F30043">
      <w:pPr>
        <w:ind w:right="-5"/>
        <w:jc w:val="both"/>
        <w:rPr>
          <w:sz w:val="28"/>
          <w:szCs w:val="28"/>
        </w:rPr>
      </w:pPr>
    </w:p>
    <w:p w:rsidR="00F30043" w:rsidRDefault="00F30043" w:rsidP="00F30043">
      <w:pPr>
        <w:ind w:right="-5"/>
        <w:jc w:val="both"/>
        <w:rPr>
          <w:sz w:val="28"/>
          <w:szCs w:val="28"/>
        </w:rPr>
      </w:pPr>
      <w:bookmarkStart w:id="0" w:name="_GoBack"/>
      <w:bookmarkEnd w:id="0"/>
      <w:r w:rsidRPr="00CE168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сельского поселения</w:t>
      </w:r>
      <w:r w:rsidRPr="00CE1689">
        <w:rPr>
          <w:sz w:val="28"/>
          <w:szCs w:val="28"/>
        </w:rPr>
        <w:tab/>
        <w:t xml:space="preserve">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F30043" w:rsidRDefault="00F30043" w:rsidP="00F30043">
      <w:pPr>
        <w:ind w:right="-5"/>
        <w:jc w:val="both"/>
        <w:rPr>
          <w:sz w:val="28"/>
          <w:szCs w:val="28"/>
        </w:rPr>
      </w:pPr>
    </w:p>
    <w:p w:rsidR="00F30043" w:rsidRDefault="00F30043" w:rsidP="00F30043">
      <w:pPr>
        <w:ind w:right="-5"/>
        <w:jc w:val="both"/>
        <w:rPr>
          <w:sz w:val="28"/>
          <w:szCs w:val="28"/>
        </w:rPr>
      </w:pPr>
    </w:p>
    <w:p w:rsidR="00F30043" w:rsidRDefault="00F30043" w:rsidP="00F30043">
      <w:pPr>
        <w:ind w:right="-5"/>
        <w:jc w:val="both"/>
        <w:rPr>
          <w:sz w:val="28"/>
          <w:szCs w:val="28"/>
        </w:rPr>
      </w:pPr>
    </w:p>
    <w:p w:rsidR="00F30043" w:rsidRDefault="00F30043" w:rsidP="00F30043">
      <w:pPr>
        <w:ind w:right="-5"/>
        <w:jc w:val="both"/>
        <w:rPr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50F"/>
    <w:rsid w:val="0012775C"/>
    <w:rsid w:val="002A421F"/>
    <w:rsid w:val="00454136"/>
    <w:rsid w:val="008E7A57"/>
    <w:rsid w:val="00A059E3"/>
    <w:rsid w:val="00AA650F"/>
    <w:rsid w:val="00D62619"/>
    <w:rsid w:val="00E71F0D"/>
    <w:rsid w:val="00F3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00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00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2022-07-07T03:41:00Z</dcterms:created>
  <dcterms:modified xsi:type="dcterms:W3CDTF">2022-07-07T04:10:00Z</dcterms:modified>
</cp:coreProperties>
</file>