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3B6" w:rsidRDefault="003513B6" w:rsidP="003513B6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3513B6" w:rsidRDefault="003513B6" w:rsidP="003513B6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3513B6" w:rsidRDefault="003513B6" w:rsidP="003513B6">
      <w:pPr>
        <w:shd w:val="clear" w:color="auto" w:fill="FFFFFF"/>
        <w:spacing w:line="403" w:lineRule="exact"/>
        <w:ind w:left="8486"/>
      </w:pPr>
    </w:p>
    <w:p w:rsidR="003513B6" w:rsidRDefault="003513B6" w:rsidP="003513B6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3513B6" w:rsidRDefault="003513B6" w:rsidP="003513B6">
      <w:pPr>
        <w:pStyle w:val="a3"/>
        <w:rPr>
          <w:spacing w:val="1"/>
          <w:w w:val="101"/>
          <w:sz w:val="28"/>
          <w:szCs w:val="28"/>
        </w:rPr>
      </w:pPr>
    </w:p>
    <w:p w:rsidR="003513B6" w:rsidRPr="006A1851" w:rsidRDefault="003513B6" w:rsidP="003513B6">
      <w:pPr>
        <w:pStyle w:val="a3"/>
        <w:rPr>
          <w:sz w:val="28"/>
          <w:szCs w:val="28"/>
        </w:rPr>
      </w:pPr>
      <w:r>
        <w:rPr>
          <w:spacing w:val="1"/>
          <w:w w:val="101"/>
          <w:sz w:val="28"/>
          <w:szCs w:val="28"/>
        </w:rPr>
        <w:t>13.04.2022</w:t>
      </w:r>
      <w:r w:rsidRPr="006A1851">
        <w:rPr>
          <w:spacing w:val="1"/>
          <w:w w:val="101"/>
          <w:sz w:val="28"/>
          <w:szCs w:val="28"/>
        </w:rPr>
        <w:t xml:space="preserve"> </w:t>
      </w:r>
      <w:r w:rsidRPr="006A185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</w:t>
      </w:r>
      <w:r w:rsidRPr="006A1851">
        <w:rPr>
          <w:w w:val="101"/>
          <w:sz w:val="28"/>
          <w:szCs w:val="28"/>
        </w:rPr>
        <w:t xml:space="preserve">№ 26- </w:t>
      </w:r>
      <w:proofErr w:type="gramStart"/>
      <w:r w:rsidRPr="006A1851">
        <w:rPr>
          <w:w w:val="101"/>
          <w:sz w:val="28"/>
          <w:szCs w:val="28"/>
        </w:rPr>
        <w:t>п</w:t>
      </w:r>
      <w:proofErr w:type="gramEnd"/>
    </w:p>
    <w:p w:rsidR="003513B6" w:rsidRDefault="003513B6" w:rsidP="003513B6">
      <w:pPr>
        <w:rPr>
          <w:sz w:val="28"/>
          <w:szCs w:val="28"/>
        </w:rPr>
      </w:pPr>
    </w:p>
    <w:p w:rsidR="003513B6" w:rsidRDefault="00BD57E9" w:rsidP="005222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 адреса</w:t>
      </w:r>
      <w:r w:rsidR="00522251">
        <w:rPr>
          <w:sz w:val="28"/>
          <w:szCs w:val="28"/>
        </w:rPr>
        <w:t xml:space="preserve"> объектам</w:t>
      </w:r>
      <w:r w:rsidR="003513B6">
        <w:rPr>
          <w:sz w:val="28"/>
          <w:szCs w:val="28"/>
        </w:rPr>
        <w:t xml:space="preserve"> нед</w:t>
      </w:r>
      <w:r w:rsidR="00522251">
        <w:rPr>
          <w:sz w:val="28"/>
          <w:szCs w:val="28"/>
        </w:rPr>
        <w:t>вижимости</w:t>
      </w:r>
    </w:p>
    <w:p w:rsidR="003513B6" w:rsidRDefault="003513B6" w:rsidP="003513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28.01.2004 г.  № 17-п   «О  нумерации жилого и производственных фондов на территории сельской администрации», ПОСТАНОВЛЯЮ:</w:t>
      </w:r>
    </w:p>
    <w:p w:rsidR="003513B6" w:rsidRDefault="003513B6" w:rsidP="003513B6">
      <w:pPr>
        <w:pStyle w:val="1"/>
        <w:numPr>
          <w:ilvl w:val="0"/>
          <w:numId w:val="1"/>
        </w:numPr>
        <w:tabs>
          <w:tab w:val="left" w:pos="142"/>
        </w:tabs>
        <w:contextualSpacing/>
        <w:jc w:val="both"/>
      </w:pPr>
      <w:r>
        <w:t>Присвоить</w:t>
      </w:r>
      <w:r>
        <w:t xml:space="preserve"> </w:t>
      </w:r>
      <w:r w:rsidRPr="00F65E53">
        <w:t xml:space="preserve"> адрес </w:t>
      </w:r>
      <w:r>
        <w:t xml:space="preserve">объекту недвижимости </w:t>
      </w:r>
      <w:r w:rsidRPr="00F65E53">
        <w:t>с кадастровым номер</w:t>
      </w:r>
      <w:r>
        <w:t>о</w:t>
      </w:r>
      <w:r>
        <w:t>м 55:07</w:t>
      </w:r>
      <w:r w:rsidRPr="00F65E53">
        <w:t>:</w:t>
      </w:r>
      <w:r>
        <w:t>020201:238</w:t>
      </w:r>
      <w:r>
        <w:t xml:space="preserve"> – </w:t>
      </w:r>
      <w:r w:rsidRPr="0089242F">
        <w:t>«</w:t>
      </w:r>
      <w:r w:rsidRPr="007F6262">
        <w:t>Российская Федерация, Омская область, Калачинский муниципаль</w:t>
      </w:r>
      <w:r>
        <w:t>ный район, Сорочинское сельское поселение, д.Петровка</w:t>
      </w:r>
      <w:r w:rsidRPr="007F6262">
        <w:t xml:space="preserve">, </w:t>
      </w:r>
      <w:r>
        <w:t>ул. Центральная, д. 16</w:t>
      </w:r>
      <w:r>
        <w:t>».</w:t>
      </w:r>
    </w:p>
    <w:p w:rsidR="003513B6" w:rsidRDefault="003513B6" w:rsidP="003513B6">
      <w:pPr>
        <w:pStyle w:val="1"/>
        <w:numPr>
          <w:ilvl w:val="0"/>
          <w:numId w:val="1"/>
        </w:numPr>
        <w:tabs>
          <w:tab w:val="left" w:pos="142"/>
        </w:tabs>
        <w:contextualSpacing/>
        <w:jc w:val="both"/>
      </w:pPr>
      <w:r>
        <w:t>Присвоить</w:t>
      </w:r>
      <w:r w:rsidR="003035F1">
        <w:t xml:space="preserve"> </w:t>
      </w:r>
      <w:r w:rsidRPr="00F65E53">
        <w:t xml:space="preserve">адрес </w:t>
      </w:r>
      <w:r>
        <w:t xml:space="preserve">объекту недвижимости </w:t>
      </w:r>
      <w:r w:rsidRPr="00F65E53">
        <w:t>с кадастровым номер</w:t>
      </w:r>
      <w:r>
        <w:t>о</w:t>
      </w:r>
      <w:r w:rsidR="003035F1">
        <w:t>м 55:07</w:t>
      </w:r>
      <w:r w:rsidRPr="00F65E53">
        <w:t>:</w:t>
      </w:r>
      <w:r w:rsidR="003035F1">
        <w:t>020201:332</w:t>
      </w:r>
      <w:r>
        <w:t xml:space="preserve"> – </w:t>
      </w:r>
      <w:r w:rsidRPr="0089242F">
        <w:t>«</w:t>
      </w:r>
      <w:r w:rsidRPr="007F6262">
        <w:t>Российская Федерация, Омская область, Калачинский муниципаль</w:t>
      </w:r>
      <w:r w:rsidR="003035F1">
        <w:t>ный район, Сорочинское сельское поселение, д.Петровка</w:t>
      </w:r>
      <w:r w:rsidRPr="007F6262">
        <w:t xml:space="preserve">, </w:t>
      </w:r>
      <w:r w:rsidR="003035F1">
        <w:t>ул. Центральная, д. 16</w:t>
      </w:r>
      <w:r>
        <w:t>, кв. 1».</w:t>
      </w:r>
    </w:p>
    <w:p w:rsidR="003513B6" w:rsidRDefault="00522251" w:rsidP="003513B6">
      <w:pPr>
        <w:pStyle w:val="1"/>
        <w:numPr>
          <w:ilvl w:val="0"/>
          <w:numId w:val="1"/>
        </w:numPr>
        <w:tabs>
          <w:tab w:val="left" w:pos="142"/>
        </w:tabs>
        <w:contextualSpacing/>
        <w:jc w:val="both"/>
      </w:pPr>
      <w:r>
        <w:t xml:space="preserve">Присвоить </w:t>
      </w:r>
      <w:r w:rsidRPr="00F65E53">
        <w:t xml:space="preserve">адрес </w:t>
      </w:r>
      <w:r>
        <w:t xml:space="preserve">объекту недвижимости </w:t>
      </w:r>
      <w:r w:rsidRPr="00F65E53">
        <w:t>с кадастровым номер</w:t>
      </w:r>
      <w:r>
        <w:t>ом 55:07</w:t>
      </w:r>
      <w:r w:rsidRPr="00F65E53">
        <w:t>:</w:t>
      </w:r>
      <w:r>
        <w:t>020201:331</w:t>
      </w:r>
      <w:r>
        <w:t xml:space="preserve"> – </w:t>
      </w:r>
      <w:r w:rsidRPr="0089242F">
        <w:t>«</w:t>
      </w:r>
      <w:r w:rsidRPr="007F6262">
        <w:t>Российская Федерация, Омская область, Калачинский муниципаль</w:t>
      </w:r>
      <w:r>
        <w:t>ный район, Сорочинское сельское поселение, д.Петровка</w:t>
      </w:r>
      <w:r w:rsidRPr="007F6262">
        <w:t xml:space="preserve">, </w:t>
      </w:r>
      <w:r>
        <w:t>ул. Центральная, д. 16</w:t>
      </w:r>
      <w:r>
        <w:t>, кв. 2</w:t>
      </w:r>
      <w:r w:rsidR="003513B6">
        <w:t>».</w:t>
      </w:r>
    </w:p>
    <w:p w:rsidR="00A459E6" w:rsidRDefault="003513B6" w:rsidP="00CE5393">
      <w:pPr>
        <w:pStyle w:val="2"/>
        <w:numPr>
          <w:ilvl w:val="0"/>
          <w:numId w:val="1"/>
        </w:numPr>
        <w:tabs>
          <w:tab w:val="left" w:pos="142"/>
        </w:tabs>
        <w:contextualSpacing/>
      </w:pPr>
      <w:r>
        <w:t>Контроль исполнения настояще</w:t>
      </w:r>
      <w:r w:rsidR="00522251">
        <w:t>го постановления</w:t>
      </w:r>
      <w:r>
        <w:t xml:space="preserve"> возложить </w:t>
      </w:r>
      <w:r w:rsidR="00522251">
        <w:t>на  специалиста –статистика администрации Сидоркину Т.Ю.</w:t>
      </w:r>
      <w:r>
        <w:t xml:space="preserve">      </w:t>
      </w:r>
    </w:p>
    <w:p w:rsidR="00A459E6" w:rsidRDefault="00A459E6" w:rsidP="00A459E6">
      <w:pPr>
        <w:pStyle w:val="2"/>
        <w:tabs>
          <w:tab w:val="left" w:pos="142"/>
        </w:tabs>
        <w:contextualSpacing/>
      </w:pPr>
    </w:p>
    <w:p w:rsidR="00A459E6" w:rsidRDefault="00A459E6" w:rsidP="00A459E6">
      <w:pPr>
        <w:pStyle w:val="2"/>
        <w:tabs>
          <w:tab w:val="left" w:pos="142"/>
        </w:tabs>
        <w:contextualSpacing/>
      </w:pPr>
    </w:p>
    <w:p w:rsidR="00A459E6" w:rsidRDefault="00A459E6" w:rsidP="00A459E6">
      <w:pPr>
        <w:pStyle w:val="2"/>
        <w:tabs>
          <w:tab w:val="left" w:pos="142"/>
        </w:tabs>
        <w:ind w:firstLine="0"/>
        <w:contextualSpacing/>
      </w:pPr>
    </w:p>
    <w:p w:rsidR="003513B6" w:rsidRDefault="00A459E6" w:rsidP="00A459E6">
      <w:pPr>
        <w:pStyle w:val="2"/>
        <w:tabs>
          <w:tab w:val="left" w:pos="142"/>
        </w:tabs>
        <w:ind w:firstLine="0"/>
        <w:contextualSpacing/>
      </w:pPr>
      <w:r>
        <w:t xml:space="preserve">Глава сельского поселения              </w:t>
      </w:r>
      <w:r w:rsidR="003513B6">
        <w:t xml:space="preserve">    </w:t>
      </w:r>
      <w:r>
        <w:t xml:space="preserve">                      А.П.Комиссаров</w:t>
      </w:r>
      <w:bookmarkStart w:id="0" w:name="_GoBack"/>
      <w:bookmarkEnd w:id="0"/>
      <w:r w:rsidR="003513B6">
        <w:t xml:space="preserve">    </w:t>
      </w:r>
    </w:p>
    <w:p w:rsidR="003513B6" w:rsidRDefault="003513B6" w:rsidP="003513B6">
      <w:pPr>
        <w:spacing w:line="360" w:lineRule="auto"/>
        <w:jc w:val="both"/>
        <w:rPr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B2C69"/>
    <w:multiLevelType w:val="hybridMultilevel"/>
    <w:tmpl w:val="86B8B7CA"/>
    <w:lvl w:ilvl="0" w:tplc="073E4FB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DE9"/>
    <w:rsid w:val="0012775C"/>
    <w:rsid w:val="002A421F"/>
    <w:rsid w:val="003035F1"/>
    <w:rsid w:val="003513B6"/>
    <w:rsid w:val="00522251"/>
    <w:rsid w:val="006C0DE9"/>
    <w:rsid w:val="00A459E6"/>
    <w:rsid w:val="00BD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13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р1"/>
    <w:basedOn w:val="a4"/>
    <w:link w:val="10"/>
    <w:qFormat/>
    <w:rsid w:val="003513B6"/>
    <w:pPr>
      <w:spacing w:after="0"/>
      <w:jc w:val="center"/>
    </w:pPr>
    <w:rPr>
      <w:noProof/>
      <w:sz w:val="28"/>
      <w:szCs w:val="28"/>
    </w:rPr>
  </w:style>
  <w:style w:type="paragraph" w:customStyle="1" w:styleId="2">
    <w:name w:val="Р2"/>
    <w:basedOn w:val="a"/>
    <w:link w:val="20"/>
    <w:qFormat/>
    <w:rsid w:val="003513B6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10">
    <w:name w:val="р1 Знак"/>
    <w:link w:val="1"/>
    <w:rsid w:val="003513B6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20">
    <w:name w:val="Р2 Знак"/>
    <w:link w:val="2"/>
    <w:rsid w:val="003513B6"/>
    <w:rPr>
      <w:rFonts w:ascii="Times New Roman" w:eastAsia="Calibri" w:hAnsi="Times New Roman" w:cs="Times New Roman"/>
      <w:noProof/>
      <w:sz w:val="28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3513B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513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13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р1"/>
    <w:basedOn w:val="a4"/>
    <w:link w:val="10"/>
    <w:qFormat/>
    <w:rsid w:val="003513B6"/>
    <w:pPr>
      <w:spacing w:after="0"/>
      <w:jc w:val="center"/>
    </w:pPr>
    <w:rPr>
      <w:noProof/>
      <w:sz w:val="28"/>
      <w:szCs w:val="28"/>
    </w:rPr>
  </w:style>
  <w:style w:type="paragraph" w:customStyle="1" w:styleId="2">
    <w:name w:val="Р2"/>
    <w:basedOn w:val="a"/>
    <w:link w:val="20"/>
    <w:qFormat/>
    <w:rsid w:val="003513B6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10">
    <w:name w:val="р1 Знак"/>
    <w:link w:val="1"/>
    <w:rsid w:val="003513B6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20">
    <w:name w:val="Р2 Знак"/>
    <w:link w:val="2"/>
    <w:rsid w:val="003513B6"/>
    <w:rPr>
      <w:rFonts w:ascii="Times New Roman" w:eastAsia="Calibri" w:hAnsi="Times New Roman" w:cs="Times New Roman"/>
      <w:noProof/>
      <w:sz w:val="28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3513B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513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2022-04-13T04:41:00Z</dcterms:created>
  <dcterms:modified xsi:type="dcterms:W3CDTF">2022-04-13T04:48:00Z</dcterms:modified>
</cp:coreProperties>
</file>