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39" w:rsidRPr="00914854" w:rsidRDefault="001D1639" w:rsidP="001D16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4854">
        <w:rPr>
          <w:rFonts w:ascii="Times New Roman" w:hAnsi="Times New Roman"/>
          <w:b/>
          <w:sz w:val="28"/>
          <w:szCs w:val="28"/>
        </w:rPr>
        <w:t xml:space="preserve">АМИНИСТРАЦИЯ </w:t>
      </w:r>
      <w:r>
        <w:rPr>
          <w:rFonts w:ascii="Times New Roman" w:hAnsi="Times New Roman"/>
          <w:b/>
          <w:sz w:val="28"/>
          <w:szCs w:val="28"/>
        </w:rPr>
        <w:t>СОРОЧИНСКОГО</w:t>
      </w:r>
      <w:r w:rsidRPr="00914854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1D1639" w:rsidRPr="00914854" w:rsidRDefault="001D1639" w:rsidP="001D16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4854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1D1639" w:rsidRPr="00914854" w:rsidRDefault="001D1639" w:rsidP="001D16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4854">
        <w:rPr>
          <w:rFonts w:ascii="Times New Roman" w:hAnsi="Times New Roman"/>
          <w:b/>
          <w:sz w:val="28"/>
          <w:szCs w:val="28"/>
        </w:rPr>
        <w:t>ОМСКОЙ ОБЛАСТИ</w:t>
      </w:r>
    </w:p>
    <w:p w:rsidR="001D1639" w:rsidRPr="00914854" w:rsidRDefault="001D1639" w:rsidP="001D163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D1639" w:rsidRPr="00914854" w:rsidRDefault="001D1639" w:rsidP="001D1639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14854">
        <w:rPr>
          <w:rFonts w:ascii="Times New Roman" w:hAnsi="Times New Roman"/>
          <w:b/>
          <w:sz w:val="28"/>
          <w:szCs w:val="28"/>
        </w:rPr>
        <w:t>ПОСТАНОВЛЕНИЕ</w:t>
      </w:r>
    </w:p>
    <w:p w:rsidR="001D1639" w:rsidRPr="00914854" w:rsidRDefault="001D1639" w:rsidP="001D1639">
      <w:pPr>
        <w:spacing w:after="0"/>
        <w:ind w:left="-426" w:firstLine="426"/>
        <w:rPr>
          <w:rFonts w:ascii="Times New Roman" w:hAnsi="Times New Roman"/>
          <w:b/>
          <w:sz w:val="28"/>
          <w:szCs w:val="28"/>
        </w:rPr>
      </w:pPr>
    </w:p>
    <w:p w:rsidR="001D1639" w:rsidRDefault="001D1639" w:rsidP="001D163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 xml:space="preserve">от13.04. </w:t>
      </w:r>
      <w:r w:rsidRPr="00914854">
        <w:rPr>
          <w:rFonts w:ascii="Times New Roman" w:hAnsi="Times New Roman"/>
          <w:noProof/>
          <w:color w:val="000000"/>
          <w:sz w:val="28"/>
          <w:szCs w:val="28"/>
        </w:rPr>
        <w:t>20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22 </w:t>
      </w:r>
      <w:r w:rsidRPr="00914854">
        <w:rPr>
          <w:rFonts w:ascii="Times New Roman" w:hAnsi="Times New Roman"/>
          <w:noProof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                                                                                   </w:t>
      </w:r>
      <w:r w:rsidRPr="00914854">
        <w:rPr>
          <w:rFonts w:ascii="Times New Roman" w:hAnsi="Times New Roman"/>
          <w:noProof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noProof/>
          <w:color w:val="000000"/>
          <w:sz w:val="28"/>
          <w:szCs w:val="28"/>
        </w:rPr>
        <w:t>27 -п</w:t>
      </w:r>
    </w:p>
    <w:p w:rsidR="001D1639" w:rsidRPr="000F4A65" w:rsidRDefault="001D1639" w:rsidP="001D163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"/>
        <w:rPr>
          <w:rFonts w:ascii="Times New Roman" w:hAnsi="Times New Roman"/>
          <w:noProof/>
          <w:color w:val="000000"/>
          <w:sz w:val="28"/>
          <w:szCs w:val="28"/>
        </w:rPr>
      </w:pPr>
    </w:p>
    <w:p w:rsidR="001D1639" w:rsidRPr="00955C29" w:rsidRDefault="001D1639" w:rsidP="001D163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55C29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Порядок принятия решений о разработке муниципальных программ Сорочинского сельского поселения Калачинского муниципального района  Омской области, </w:t>
      </w:r>
      <w:r w:rsidRPr="00955C29">
        <w:rPr>
          <w:rFonts w:ascii="Times New Roman" w:hAnsi="Times New Roman"/>
          <w:sz w:val="28"/>
          <w:szCs w:val="28"/>
        </w:rPr>
        <w:t>утвержденны</w:t>
      </w:r>
      <w:r>
        <w:rPr>
          <w:rFonts w:ascii="Times New Roman" w:hAnsi="Times New Roman"/>
          <w:sz w:val="28"/>
          <w:szCs w:val="28"/>
        </w:rPr>
        <w:t>й</w:t>
      </w:r>
      <w:r w:rsidRPr="00955C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955C2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 а</w:t>
      </w:r>
      <w:r w:rsidRPr="00955C29">
        <w:rPr>
          <w:rFonts w:ascii="Times New Roman" w:hAnsi="Times New Roman"/>
          <w:sz w:val="28"/>
          <w:szCs w:val="28"/>
        </w:rPr>
        <w:t xml:space="preserve">дминистрации Сорочинского сельского поселения Калачинского муниципального района Омской области от </w:t>
      </w:r>
      <w:r>
        <w:rPr>
          <w:rFonts w:ascii="Times New Roman" w:hAnsi="Times New Roman"/>
          <w:sz w:val="28"/>
          <w:szCs w:val="28"/>
        </w:rPr>
        <w:t>0</w:t>
      </w:r>
      <w:r w:rsidRPr="00955C29">
        <w:rPr>
          <w:rFonts w:ascii="Times New Roman" w:hAnsi="Times New Roman"/>
          <w:sz w:val="28"/>
          <w:szCs w:val="28"/>
        </w:rPr>
        <w:t>9.0</w:t>
      </w:r>
      <w:r>
        <w:rPr>
          <w:rFonts w:ascii="Times New Roman" w:hAnsi="Times New Roman"/>
          <w:sz w:val="28"/>
          <w:szCs w:val="28"/>
        </w:rPr>
        <w:t>7</w:t>
      </w:r>
      <w:r w:rsidRPr="00955C2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955C29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36</w:t>
      </w:r>
      <w:r w:rsidRPr="00955C29">
        <w:rPr>
          <w:rFonts w:ascii="Times New Roman" w:hAnsi="Times New Roman"/>
          <w:sz w:val="28"/>
          <w:szCs w:val="28"/>
        </w:rPr>
        <w:t>-п</w:t>
      </w:r>
    </w:p>
    <w:p w:rsidR="001D1639" w:rsidRPr="00141115" w:rsidRDefault="001D1639" w:rsidP="001D163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41115">
        <w:rPr>
          <w:rFonts w:ascii="Times New Roman" w:hAnsi="Times New Roman"/>
          <w:b/>
          <w:sz w:val="28"/>
          <w:szCs w:val="28"/>
        </w:rPr>
        <w:t xml:space="preserve"> </w:t>
      </w:r>
    </w:p>
    <w:p w:rsidR="001D1639" w:rsidRDefault="001D1639" w:rsidP="001D16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115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28 июня 2014 г. № 172-ФЗ «О стратегическом планировании в Российской Федерации», во исполнение протеста  </w:t>
      </w:r>
      <w:proofErr w:type="spellStart"/>
      <w:r>
        <w:rPr>
          <w:rFonts w:ascii="Times New Roman" w:hAnsi="Times New Roman"/>
          <w:sz w:val="28"/>
          <w:szCs w:val="28"/>
        </w:rPr>
        <w:t>Калачинской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межрайонной прокуратуры от 31.03.2022 года № 7-02/456-22-20520016, администрация Сорочинского сельского поселения постановляет:</w:t>
      </w:r>
    </w:p>
    <w:p w:rsidR="001D1639" w:rsidRPr="000F4A65" w:rsidRDefault="001D1639" w:rsidP="001D163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4A65">
        <w:rPr>
          <w:rFonts w:ascii="Times New Roman" w:hAnsi="Times New Roman"/>
          <w:sz w:val="28"/>
          <w:szCs w:val="28"/>
        </w:rPr>
        <w:t>Внести в Порядок принятия решений о разработке му</w:t>
      </w:r>
      <w:r>
        <w:rPr>
          <w:rFonts w:ascii="Times New Roman" w:hAnsi="Times New Roman"/>
          <w:sz w:val="28"/>
          <w:szCs w:val="28"/>
        </w:rPr>
        <w:t>ниципальных программ Сорочинского</w:t>
      </w:r>
      <w:r w:rsidRPr="000F4A65">
        <w:rPr>
          <w:rFonts w:ascii="Times New Roman" w:hAnsi="Times New Roman"/>
          <w:sz w:val="28"/>
          <w:szCs w:val="28"/>
        </w:rPr>
        <w:t xml:space="preserve"> сельского поселения Калачинского района Омской области, их формирования и реализации, утвержденный постанов</w:t>
      </w:r>
      <w:r>
        <w:rPr>
          <w:rFonts w:ascii="Times New Roman" w:hAnsi="Times New Roman"/>
          <w:sz w:val="28"/>
          <w:szCs w:val="28"/>
        </w:rPr>
        <w:t>лением Администрации Сорочинского</w:t>
      </w:r>
      <w:r w:rsidRPr="000F4A65">
        <w:rPr>
          <w:rFonts w:ascii="Times New Roman" w:hAnsi="Times New Roman"/>
          <w:sz w:val="28"/>
          <w:szCs w:val="28"/>
        </w:rPr>
        <w:t xml:space="preserve"> сельского поселения от 0</w:t>
      </w:r>
      <w:r>
        <w:rPr>
          <w:rFonts w:ascii="Times New Roman" w:hAnsi="Times New Roman"/>
          <w:sz w:val="28"/>
          <w:szCs w:val="28"/>
        </w:rPr>
        <w:t>9</w:t>
      </w:r>
      <w:r w:rsidRPr="000F4A6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0F4A65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36</w:t>
      </w:r>
      <w:r w:rsidRPr="000F4A65">
        <w:rPr>
          <w:rFonts w:ascii="Times New Roman" w:hAnsi="Times New Roman"/>
          <w:sz w:val="28"/>
          <w:szCs w:val="28"/>
        </w:rPr>
        <w:t>-п следующие изменения:</w:t>
      </w:r>
    </w:p>
    <w:p w:rsidR="001D1639" w:rsidRPr="000F4A65" w:rsidRDefault="001D1639" w:rsidP="001D163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A65">
        <w:rPr>
          <w:rFonts w:ascii="Times New Roman" w:hAnsi="Times New Roman"/>
          <w:sz w:val="28"/>
          <w:szCs w:val="28"/>
        </w:rPr>
        <w:t>1) подпункт 1 пункта 2 Порядка изложить в следующей редакции:</w:t>
      </w:r>
    </w:p>
    <w:p w:rsidR="001D1639" w:rsidRPr="000F4A65" w:rsidRDefault="001D1639" w:rsidP="001D163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A65">
        <w:rPr>
          <w:rFonts w:ascii="Times New Roman" w:hAnsi="Times New Roman"/>
          <w:sz w:val="28"/>
          <w:szCs w:val="28"/>
        </w:rPr>
        <w:t xml:space="preserve">«1) муниципальная программа сельского поселения –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Сорочинского</w:t>
      </w:r>
      <w:r w:rsidRPr="000F4A65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(далее – муниципальная программа);</w:t>
      </w:r>
    </w:p>
    <w:p w:rsidR="001D1639" w:rsidRPr="000F4A65" w:rsidRDefault="001D1639" w:rsidP="001D16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A65">
        <w:rPr>
          <w:rFonts w:ascii="Times New Roman" w:hAnsi="Times New Roman"/>
          <w:sz w:val="28"/>
          <w:szCs w:val="28"/>
        </w:rPr>
        <w:t>2) пункт 2</w:t>
      </w:r>
      <w:r>
        <w:rPr>
          <w:rFonts w:ascii="Times New Roman" w:hAnsi="Times New Roman"/>
          <w:sz w:val="28"/>
          <w:szCs w:val="28"/>
        </w:rPr>
        <w:t>5</w:t>
      </w:r>
      <w:r w:rsidRPr="000F4A65">
        <w:rPr>
          <w:rFonts w:ascii="Times New Roman" w:hAnsi="Times New Roman"/>
          <w:sz w:val="28"/>
          <w:szCs w:val="28"/>
        </w:rPr>
        <w:t xml:space="preserve"> Порядка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4A65">
        <w:rPr>
          <w:rFonts w:ascii="Times New Roman" w:hAnsi="Times New Roman"/>
          <w:sz w:val="28"/>
          <w:szCs w:val="28"/>
        </w:rPr>
        <w:t xml:space="preserve">дополнить словами «, </w:t>
      </w:r>
      <w:r w:rsidRPr="000F4A65">
        <w:rPr>
          <w:rFonts w:ascii="Times New Roman" w:hAnsi="Times New Roman"/>
          <w:sz w:val="28"/>
          <w:szCs w:val="28"/>
          <w:shd w:val="clear" w:color="auto" w:fill="FFFFFF"/>
        </w:rPr>
        <w:t>а также на общедоступном информационном ресурсе стратегического планирования»;</w:t>
      </w:r>
    </w:p>
    <w:p w:rsidR="001D1639" w:rsidRPr="000F4A65" w:rsidRDefault="001D1639" w:rsidP="001D1639">
      <w:pPr>
        <w:spacing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0F4A6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F4A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F4A65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D1639" w:rsidRPr="000F4A65" w:rsidRDefault="001D1639" w:rsidP="001D1639">
      <w:pPr>
        <w:ind w:right="-5"/>
        <w:jc w:val="both"/>
        <w:rPr>
          <w:rFonts w:ascii="Times New Roman" w:hAnsi="Times New Roman"/>
          <w:sz w:val="28"/>
          <w:szCs w:val="28"/>
        </w:rPr>
      </w:pPr>
    </w:p>
    <w:p w:rsidR="001D1639" w:rsidRPr="000F4A65" w:rsidRDefault="001D1639" w:rsidP="001D1639">
      <w:pPr>
        <w:ind w:right="-5"/>
        <w:jc w:val="both"/>
        <w:rPr>
          <w:rFonts w:ascii="Times New Roman" w:hAnsi="Times New Roman"/>
          <w:sz w:val="28"/>
          <w:szCs w:val="28"/>
        </w:rPr>
      </w:pPr>
      <w:r w:rsidRPr="000F4A65">
        <w:rPr>
          <w:rFonts w:ascii="Times New Roman" w:hAnsi="Times New Roman"/>
          <w:sz w:val="28"/>
          <w:szCs w:val="28"/>
        </w:rPr>
        <w:t>Глава сельского поселения</w:t>
      </w:r>
      <w:r w:rsidRPr="000F4A65">
        <w:rPr>
          <w:rFonts w:ascii="Times New Roman" w:hAnsi="Times New Roman"/>
          <w:sz w:val="28"/>
          <w:szCs w:val="28"/>
        </w:rPr>
        <w:tab/>
      </w:r>
      <w:r w:rsidRPr="000F4A65">
        <w:rPr>
          <w:rFonts w:ascii="Times New Roman" w:hAnsi="Times New Roman"/>
          <w:sz w:val="28"/>
          <w:szCs w:val="28"/>
        </w:rPr>
        <w:tab/>
      </w:r>
      <w:r w:rsidRPr="000F4A65">
        <w:rPr>
          <w:rFonts w:ascii="Times New Roman" w:hAnsi="Times New Roman"/>
          <w:sz w:val="28"/>
          <w:szCs w:val="28"/>
        </w:rPr>
        <w:tab/>
      </w:r>
      <w:r w:rsidRPr="000F4A65">
        <w:rPr>
          <w:rFonts w:ascii="Times New Roman" w:hAnsi="Times New Roman"/>
          <w:sz w:val="28"/>
          <w:szCs w:val="28"/>
        </w:rPr>
        <w:tab/>
      </w:r>
      <w:r w:rsidRPr="000F4A6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1D1639" w:rsidRDefault="001D1639" w:rsidP="001D1639"/>
    <w:p w:rsidR="002A421F" w:rsidRDefault="002A421F">
      <w:bookmarkStart w:id="0" w:name="_GoBack"/>
      <w:bookmarkEnd w:id="0"/>
    </w:p>
    <w:sectPr w:rsidR="002A421F" w:rsidSect="000F4A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052D"/>
    <w:multiLevelType w:val="multilevel"/>
    <w:tmpl w:val="EDCAEA74"/>
    <w:lvl w:ilvl="0">
      <w:start w:val="1"/>
      <w:numFmt w:val="decimal"/>
      <w:suff w:val="space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209" w:hanging="1275"/>
      </w:pPr>
    </w:lvl>
    <w:lvl w:ilvl="2">
      <w:start w:val="1"/>
      <w:numFmt w:val="decimal"/>
      <w:isLgl/>
      <w:lvlText w:val="%1.%2.%3."/>
      <w:lvlJc w:val="left"/>
      <w:pPr>
        <w:ind w:left="1209" w:hanging="1275"/>
      </w:pPr>
    </w:lvl>
    <w:lvl w:ilvl="3">
      <w:start w:val="1"/>
      <w:numFmt w:val="decimal"/>
      <w:isLgl/>
      <w:lvlText w:val="%1.%2.%3.%4."/>
      <w:lvlJc w:val="left"/>
      <w:pPr>
        <w:ind w:left="1209" w:hanging="1275"/>
      </w:pPr>
    </w:lvl>
    <w:lvl w:ilvl="4">
      <w:start w:val="1"/>
      <w:numFmt w:val="decimal"/>
      <w:isLgl/>
      <w:lvlText w:val="%1.%2.%3.%4.%5."/>
      <w:lvlJc w:val="left"/>
      <w:pPr>
        <w:ind w:left="1209" w:hanging="1275"/>
      </w:pPr>
    </w:lvl>
    <w:lvl w:ilvl="5">
      <w:start w:val="1"/>
      <w:numFmt w:val="decimal"/>
      <w:isLgl/>
      <w:lvlText w:val="%1.%2.%3.%4.%5.%6."/>
      <w:lvlJc w:val="left"/>
      <w:pPr>
        <w:ind w:left="1374" w:hanging="1440"/>
      </w:pPr>
    </w:lvl>
    <w:lvl w:ilvl="6">
      <w:start w:val="1"/>
      <w:numFmt w:val="decimal"/>
      <w:isLgl/>
      <w:lvlText w:val="%1.%2.%3.%4.%5.%6.%7."/>
      <w:lvlJc w:val="left"/>
      <w:pPr>
        <w:ind w:left="1734" w:hanging="1800"/>
      </w:pPr>
    </w:lvl>
    <w:lvl w:ilvl="7">
      <w:start w:val="1"/>
      <w:numFmt w:val="decimal"/>
      <w:isLgl/>
      <w:lvlText w:val="%1.%2.%3.%4.%5.%6.%7.%8."/>
      <w:lvlJc w:val="left"/>
      <w:pPr>
        <w:ind w:left="1734" w:hanging="1800"/>
      </w:pPr>
    </w:lvl>
    <w:lvl w:ilvl="8">
      <w:start w:val="1"/>
      <w:numFmt w:val="decimal"/>
      <w:isLgl/>
      <w:lvlText w:val="%1.%2.%3.%4.%5.%6.%7.%8.%9."/>
      <w:lvlJc w:val="left"/>
      <w:pPr>
        <w:ind w:left="2094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4C"/>
    <w:rsid w:val="0012775C"/>
    <w:rsid w:val="001D1639"/>
    <w:rsid w:val="002A421F"/>
    <w:rsid w:val="004C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2022-04-19T09:20:00Z</dcterms:created>
  <dcterms:modified xsi:type="dcterms:W3CDTF">2022-04-19T09:20:00Z</dcterms:modified>
</cp:coreProperties>
</file>