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4A" w:rsidRDefault="00E84C4A" w:rsidP="00E84C4A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E84C4A" w:rsidRDefault="00E84C4A" w:rsidP="00E84C4A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E84C4A" w:rsidRDefault="00E84C4A" w:rsidP="00E84C4A">
      <w:pPr>
        <w:shd w:val="clear" w:color="auto" w:fill="FFFFFF"/>
        <w:spacing w:line="403" w:lineRule="exact"/>
        <w:ind w:left="8486"/>
      </w:pPr>
    </w:p>
    <w:p w:rsidR="00E84C4A" w:rsidRDefault="00E84C4A" w:rsidP="00E84C4A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E84C4A" w:rsidRDefault="00E84C4A" w:rsidP="00E84C4A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03.10.2022 </w:t>
      </w:r>
      <w:r>
        <w:rPr>
          <w:color w:val="000000"/>
          <w:sz w:val="28"/>
          <w:szCs w:val="28"/>
        </w:rPr>
        <w:tab/>
      </w:r>
      <w:r w:rsidR="00ED4488">
        <w:rPr>
          <w:color w:val="000000"/>
          <w:spacing w:val="51"/>
          <w:w w:val="101"/>
          <w:sz w:val="28"/>
          <w:szCs w:val="28"/>
        </w:rPr>
        <w:t>№ 65</w:t>
      </w:r>
      <w:r>
        <w:rPr>
          <w:color w:val="000000"/>
          <w:spacing w:val="51"/>
          <w:w w:val="101"/>
          <w:sz w:val="28"/>
          <w:szCs w:val="28"/>
        </w:rPr>
        <w:t>- п</w:t>
      </w:r>
    </w:p>
    <w:p w:rsidR="00E84C4A" w:rsidRDefault="00E84C4A" w:rsidP="00E84C4A">
      <w:pPr>
        <w:rPr>
          <w:sz w:val="28"/>
          <w:szCs w:val="28"/>
        </w:rPr>
      </w:pPr>
    </w:p>
    <w:p w:rsidR="00E84C4A" w:rsidRDefault="00E84C4A" w:rsidP="00E84C4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E84C4A" w:rsidRDefault="00E84C4A" w:rsidP="00E84C4A">
      <w:pPr>
        <w:spacing w:line="360" w:lineRule="auto"/>
        <w:rPr>
          <w:sz w:val="28"/>
          <w:szCs w:val="28"/>
        </w:rPr>
      </w:pPr>
    </w:p>
    <w:p w:rsidR="001053E8" w:rsidRDefault="00E84C4A" w:rsidP="00E84C4A">
      <w:pPr>
        <w:ind w:firstLine="567"/>
        <w:jc w:val="both"/>
        <w:rPr>
          <w:sz w:val="28"/>
          <w:szCs w:val="28"/>
        </w:rPr>
      </w:pPr>
      <w:r w:rsidRPr="00410C25">
        <w:rPr>
          <w:sz w:val="28"/>
          <w:szCs w:val="28"/>
        </w:rPr>
        <w:t xml:space="preserve">                </w:t>
      </w:r>
      <w:r w:rsidRPr="00410C25"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Pr="00410C25">
        <w:rPr>
          <w:color w:val="000000"/>
          <w:sz w:val="28"/>
          <w:szCs w:val="28"/>
        </w:rPr>
        <w:br/>
      </w:r>
      <w:r w:rsidRPr="00410C25"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Pr="00410C25">
        <w:rPr>
          <w:sz w:val="28"/>
          <w:szCs w:val="28"/>
        </w:rPr>
        <w:t>в целях упорядочения адрес</w:t>
      </w:r>
      <w:r>
        <w:rPr>
          <w:sz w:val="28"/>
          <w:szCs w:val="28"/>
        </w:rPr>
        <w:t xml:space="preserve">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 </w:t>
      </w:r>
      <w:r w:rsidRPr="00410C25">
        <w:rPr>
          <w:sz w:val="28"/>
          <w:szCs w:val="28"/>
        </w:rPr>
        <w:t xml:space="preserve">Калачинского муниципального района Омской области,  в соответствии с </w:t>
      </w:r>
    </w:p>
    <w:p w:rsidR="00E84C4A" w:rsidRPr="00410C25" w:rsidRDefault="00E84C4A" w:rsidP="001053E8">
      <w:pPr>
        <w:jc w:val="both"/>
        <w:rPr>
          <w:sz w:val="28"/>
          <w:szCs w:val="28"/>
        </w:rPr>
      </w:pPr>
      <w:bookmarkStart w:id="0" w:name="_GoBack"/>
      <w:bookmarkEnd w:id="0"/>
      <w:r w:rsidRPr="00410C25">
        <w:rPr>
          <w:sz w:val="28"/>
          <w:szCs w:val="28"/>
        </w:rPr>
        <w:t>п.</w:t>
      </w:r>
      <w:r w:rsidR="0012189A">
        <w:rPr>
          <w:sz w:val="28"/>
          <w:szCs w:val="28"/>
        </w:rPr>
        <w:t xml:space="preserve"> 10 статьи 4 Устава Сорочинского</w:t>
      </w:r>
      <w:r w:rsidRPr="00410C25">
        <w:rPr>
          <w:sz w:val="28"/>
          <w:szCs w:val="28"/>
        </w:rPr>
        <w:t xml:space="preserve"> сельского поселения Калачинского муниципального района Омской области,</w:t>
      </w:r>
      <w:r>
        <w:rPr>
          <w:rFonts w:ascii="Calibri" w:hAnsi="Calibri"/>
          <w:sz w:val="28"/>
          <w:szCs w:val="28"/>
        </w:rPr>
        <w:t xml:space="preserve">   </w:t>
      </w:r>
      <w:r w:rsidRPr="00410C25">
        <w:rPr>
          <w:sz w:val="28"/>
          <w:szCs w:val="28"/>
        </w:rPr>
        <w:t>ПОСТАНОВЛЯЮ:</w:t>
      </w:r>
    </w:p>
    <w:p w:rsidR="00E84C4A" w:rsidRDefault="00E84C4A" w:rsidP="00E84C4A">
      <w:pPr>
        <w:jc w:val="both"/>
        <w:rPr>
          <w:rFonts w:ascii="Calibri" w:hAnsi="Calibri"/>
          <w:sz w:val="28"/>
          <w:szCs w:val="28"/>
        </w:rPr>
      </w:pPr>
    </w:p>
    <w:p w:rsidR="00E84C4A" w:rsidRDefault="00E84C4A" w:rsidP="00E84C4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55:07:020101:1582 -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Сорочино,   ул. Береговая, земельный  участок 2Б».</w:t>
      </w:r>
    </w:p>
    <w:p w:rsidR="00E84C4A" w:rsidRDefault="00E84C4A" w:rsidP="00E84C4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E84C4A" w:rsidRDefault="00E84C4A" w:rsidP="00E84C4A"/>
    <w:p w:rsidR="00E84C4A" w:rsidRDefault="00E84C4A" w:rsidP="00E84C4A"/>
    <w:p w:rsidR="00E84C4A" w:rsidRDefault="00E84C4A" w:rsidP="00E84C4A">
      <w:pPr>
        <w:rPr>
          <w:sz w:val="28"/>
          <w:szCs w:val="28"/>
        </w:rPr>
      </w:pPr>
    </w:p>
    <w:p w:rsidR="00E84C4A" w:rsidRDefault="00E84C4A" w:rsidP="00E84C4A">
      <w:pPr>
        <w:rPr>
          <w:sz w:val="28"/>
          <w:szCs w:val="28"/>
        </w:rPr>
      </w:pPr>
    </w:p>
    <w:p w:rsidR="00E84C4A" w:rsidRDefault="00E84C4A" w:rsidP="00E84C4A">
      <w:pPr>
        <w:rPr>
          <w:sz w:val="28"/>
          <w:szCs w:val="28"/>
        </w:rPr>
      </w:pPr>
    </w:p>
    <w:p w:rsidR="00E84C4A" w:rsidRDefault="00E84C4A" w:rsidP="00E84C4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87"/>
    <w:rsid w:val="001053E8"/>
    <w:rsid w:val="0012189A"/>
    <w:rsid w:val="0012775C"/>
    <w:rsid w:val="002A421F"/>
    <w:rsid w:val="00CD5B41"/>
    <w:rsid w:val="00D70827"/>
    <w:rsid w:val="00E84C4A"/>
    <w:rsid w:val="00ED4488"/>
    <w:rsid w:val="00F3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2022-10-04T10:15:00Z</dcterms:created>
  <dcterms:modified xsi:type="dcterms:W3CDTF">2022-10-04T10:28:00Z</dcterms:modified>
</cp:coreProperties>
</file>