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C8B" w:rsidRDefault="00B56C8B" w:rsidP="00B56C8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АМИНИСТРАЦИЯ СОРОЧИНСКОГО СЕЛЬСКОГО ПОСЕЛЕНИЯ</w:t>
      </w:r>
    </w:p>
    <w:p w:rsidR="00B56C8B" w:rsidRDefault="00B56C8B" w:rsidP="00B56C8B">
      <w:pPr>
        <w:jc w:val="center"/>
        <w:rPr>
          <w:b/>
          <w:sz w:val="28"/>
          <w:szCs w:val="28"/>
          <w:lang w:val="ru-RU"/>
        </w:rPr>
      </w:pPr>
      <w:r w:rsidRPr="00C815CB">
        <w:rPr>
          <w:b/>
          <w:sz w:val="28"/>
          <w:szCs w:val="28"/>
          <w:lang w:val="ru-RU"/>
        </w:rPr>
        <w:t>КАЛАЧИНСКОГО МУНИЦИПАЛЬНОГО РАЙОНА</w:t>
      </w:r>
    </w:p>
    <w:p w:rsidR="00B56C8B" w:rsidRDefault="00B56C8B" w:rsidP="00B56C8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ОМСКОЙ ОБЛАСТИ</w:t>
      </w:r>
    </w:p>
    <w:p w:rsidR="00B56C8B" w:rsidRPr="00C815CB" w:rsidRDefault="00B56C8B" w:rsidP="00B56C8B">
      <w:pPr>
        <w:rPr>
          <w:b/>
          <w:sz w:val="28"/>
          <w:szCs w:val="28"/>
          <w:lang w:val="ru-RU"/>
        </w:rPr>
      </w:pPr>
    </w:p>
    <w:p w:rsidR="00B56C8B" w:rsidRDefault="00B56C8B" w:rsidP="00B56C8B">
      <w:pPr>
        <w:pStyle w:val="2"/>
      </w:pPr>
      <w:r w:rsidRPr="00C815CB">
        <w:t>ПОСТАНОВЛЕНИЕ</w:t>
      </w:r>
    </w:p>
    <w:p w:rsidR="00B56C8B" w:rsidRDefault="00B56C8B" w:rsidP="00B56C8B">
      <w:pPr>
        <w:rPr>
          <w:lang w:val="ru-RU"/>
        </w:rPr>
      </w:pPr>
    </w:p>
    <w:p w:rsidR="00B56C8B" w:rsidRPr="005D615F" w:rsidRDefault="00B56C8B" w:rsidP="00B56C8B">
      <w:pPr>
        <w:rPr>
          <w:lang w:val="ru-RU"/>
        </w:rPr>
      </w:pPr>
    </w:p>
    <w:p w:rsidR="00B56C8B" w:rsidRPr="00985D0A" w:rsidRDefault="00B56C8B" w:rsidP="00B56C8B">
      <w:pPr>
        <w:ind w:firstLine="709"/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14.10.2022                                                                              </w:t>
      </w:r>
      <w:r w:rsidRPr="00985D0A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70</w:t>
      </w:r>
    </w:p>
    <w:p w:rsidR="00B56C8B" w:rsidRDefault="00B56C8B" w:rsidP="00B56C8B">
      <w:pPr>
        <w:rPr>
          <w:lang w:val="ru-RU"/>
        </w:rPr>
      </w:pPr>
    </w:p>
    <w:p w:rsidR="00B56C8B" w:rsidRDefault="00B56C8B" w:rsidP="00B56C8B">
      <w:pPr>
        <w:rPr>
          <w:lang w:val="ru-RU"/>
        </w:rPr>
      </w:pPr>
    </w:p>
    <w:p w:rsidR="00B56C8B" w:rsidRDefault="00B56C8B" w:rsidP="00B56C8B">
      <w:pPr>
        <w:rPr>
          <w:lang w:val="ru-RU"/>
        </w:rPr>
      </w:pPr>
    </w:p>
    <w:p w:rsidR="00B56C8B" w:rsidRDefault="00B56C8B" w:rsidP="00B56C8B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Об  исполнении бюджета поселения за 9 месяцев 2022 года</w:t>
      </w:r>
    </w:p>
    <w:p w:rsidR="00B56C8B" w:rsidRDefault="00B56C8B" w:rsidP="00B56C8B">
      <w:pPr>
        <w:rPr>
          <w:sz w:val="28"/>
          <w:lang w:val="ru-RU"/>
        </w:rPr>
      </w:pPr>
    </w:p>
    <w:p w:rsidR="00B56C8B" w:rsidRDefault="00B56C8B" w:rsidP="00B56C8B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со статьей 264.2 Бюджетного кодекса Российской Федерации, абзацем 19 статьи 6, пунктом 5 статьи 21 Положения о бюджетном процессе </w:t>
      </w:r>
      <w:proofErr w:type="gramStart"/>
      <w:r>
        <w:rPr>
          <w:sz w:val="28"/>
          <w:lang w:val="ru-RU"/>
        </w:rPr>
        <w:t>в</w:t>
      </w:r>
      <w:proofErr w:type="gramEnd"/>
      <w:r>
        <w:rPr>
          <w:sz w:val="28"/>
          <w:lang w:val="ru-RU"/>
        </w:rPr>
        <w:t xml:space="preserve"> </w:t>
      </w:r>
      <w:proofErr w:type="gramStart"/>
      <w:r>
        <w:rPr>
          <w:sz w:val="28"/>
          <w:lang w:val="ru-RU"/>
        </w:rPr>
        <w:t>Сорочинском</w:t>
      </w:r>
      <w:proofErr w:type="gramEnd"/>
      <w:r>
        <w:rPr>
          <w:sz w:val="28"/>
          <w:lang w:val="ru-RU"/>
        </w:rPr>
        <w:t xml:space="preserve"> сельском поселении Калачинского муниципального района Омской области ПОСТАНОВЛЯЮ: </w:t>
      </w:r>
    </w:p>
    <w:p w:rsidR="00B56C8B" w:rsidRDefault="00B56C8B" w:rsidP="00B56C8B">
      <w:pPr>
        <w:numPr>
          <w:ilvl w:val="0"/>
          <w:numId w:val="1"/>
        </w:numPr>
        <w:ind w:left="0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Утвердить отчет об исполнении бюджета поселения за 9 месяцев 2022 года согласно приложению к настоящему постановлению:</w:t>
      </w:r>
    </w:p>
    <w:p w:rsidR="00B56C8B" w:rsidRDefault="00B56C8B" w:rsidP="00B56C8B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доходам в сумме 8 463 336,44 рублей;</w:t>
      </w:r>
    </w:p>
    <w:p w:rsidR="00B56C8B" w:rsidRDefault="00B56C8B" w:rsidP="00B56C8B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расходам в сумме 8 573 367,59 рублей;</w:t>
      </w:r>
    </w:p>
    <w:p w:rsidR="00B56C8B" w:rsidRDefault="00B56C8B" w:rsidP="00B56C8B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дефицит в сумме 110 031,15 рублей.</w:t>
      </w:r>
    </w:p>
    <w:p w:rsidR="00B56C8B" w:rsidRDefault="00B56C8B" w:rsidP="00B56C8B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2. Направить отчет об исполнении бюджета поселения за 9 месяцев 2022 года в Совет Сорочинского сельского поселения Калачинского муниципального района Омской области и орган внешнего муниципального финансового контроля.</w:t>
      </w:r>
    </w:p>
    <w:p w:rsidR="00B56C8B" w:rsidRDefault="00B56C8B" w:rsidP="00B56C8B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</w:p>
    <w:p w:rsidR="00B56C8B" w:rsidRDefault="00B56C8B" w:rsidP="00B56C8B">
      <w:pPr>
        <w:jc w:val="both"/>
        <w:rPr>
          <w:sz w:val="28"/>
          <w:lang w:val="ru-RU"/>
        </w:rPr>
      </w:pPr>
    </w:p>
    <w:p w:rsidR="00B56C8B" w:rsidRDefault="00B56C8B" w:rsidP="00B56C8B">
      <w:pPr>
        <w:jc w:val="both"/>
        <w:rPr>
          <w:sz w:val="32"/>
          <w:lang w:val="ru-RU"/>
        </w:rPr>
      </w:pPr>
      <w:r>
        <w:rPr>
          <w:sz w:val="32"/>
        </w:rPr>
        <w:tab/>
        <w:t xml:space="preserve"> </w:t>
      </w:r>
    </w:p>
    <w:p w:rsidR="00B56C8B" w:rsidRPr="004D3678" w:rsidRDefault="00B56C8B" w:rsidP="00B56C8B">
      <w:pPr>
        <w:jc w:val="both"/>
        <w:rPr>
          <w:sz w:val="32"/>
          <w:lang w:val="ru-RU"/>
        </w:rPr>
      </w:pPr>
    </w:p>
    <w:p w:rsidR="00B56C8B" w:rsidRPr="004A72B7" w:rsidRDefault="00B56C8B" w:rsidP="00B56C8B">
      <w:pPr>
        <w:ind w:firstLine="709"/>
        <w:jc w:val="both"/>
        <w:rPr>
          <w:sz w:val="32"/>
          <w:lang w:val="ru-RU"/>
        </w:rPr>
      </w:pPr>
      <w:proofErr w:type="spellStart"/>
      <w:r>
        <w:rPr>
          <w:sz w:val="28"/>
        </w:rPr>
        <w:t>Глава</w:t>
      </w:r>
      <w:proofErr w:type="spellEnd"/>
      <w:r>
        <w:rPr>
          <w:sz w:val="28"/>
        </w:rPr>
        <w:t xml:space="preserve"> </w:t>
      </w:r>
      <w:r>
        <w:rPr>
          <w:sz w:val="28"/>
          <w:lang w:val="ru-RU"/>
        </w:rPr>
        <w:t xml:space="preserve">сельского поселения                                                       </w:t>
      </w:r>
      <w:proofErr w:type="spellStart"/>
      <w:r>
        <w:rPr>
          <w:sz w:val="28"/>
          <w:lang w:val="ru-RU"/>
        </w:rPr>
        <w:t>А.П.Комиссаров</w:t>
      </w:r>
      <w:proofErr w:type="spellEnd"/>
    </w:p>
    <w:p w:rsidR="002A421F" w:rsidRPr="00B56C8B" w:rsidRDefault="002A421F">
      <w:pPr>
        <w:rPr>
          <w:lang w:val="ru-RU"/>
        </w:rPr>
      </w:pPr>
      <w:bookmarkStart w:id="0" w:name="_GoBack"/>
      <w:bookmarkEnd w:id="0"/>
    </w:p>
    <w:sectPr w:rsidR="002A421F" w:rsidRPr="00B56C8B" w:rsidSect="0038617F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D7E2E"/>
    <w:multiLevelType w:val="hybridMultilevel"/>
    <w:tmpl w:val="41D63C68"/>
    <w:lvl w:ilvl="0" w:tplc="1CAE8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C1"/>
    <w:rsid w:val="0012775C"/>
    <w:rsid w:val="002A421F"/>
    <w:rsid w:val="004C04C1"/>
    <w:rsid w:val="00B5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B56C8B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6C8B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B56C8B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6C8B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2022-10-18T05:21:00Z</dcterms:created>
  <dcterms:modified xsi:type="dcterms:W3CDTF">2022-10-18T05:21:00Z</dcterms:modified>
</cp:coreProperties>
</file>