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88" w:rsidRPr="008F60FE" w:rsidRDefault="00201788" w:rsidP="0020178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F60FE">
        <w:rPr>
          <w:rFonts w:ascii="Times New Roman" w:hAnsi="Times New Roman"/>
          <w:b/>
          <w:sz w:val="28"/>
          <w:szCs w:val="28"/>
        </w:rPr>
        <w:t>АДМИНИСТРАЦИЯ  СОРОЧИНСКОГО СЕЛЬСКОГО ПОСЕЛЕНИЯ</w:t>
      </w:r>
    </w:p>
    <w:p w:rsidR="00201788" w:rsidRPr="008F60FE" w:rsidRDefault="00201788" w:rsidP="0020178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F60FE">
        <w:rPr>
          <w:rFonts w:ascii="Times New Roman" w:hAnsi="Times New Roman"/>
          <w:b/>
          <w:sz w:val="28"/>
          <w:szCs w:val="28"/>
        </w:rPr>
        <w:t>КАЛАЧИНСКОГО МУНИЦИПАЛЬНОГО  РАЙОНА</w:t>
      </w:r>
    </w:p>
    <w:p w:rsidR="00201788" w:rsidRDefault="00201788" w:rsidP="00201788">
      <w:pPr>
        <w:pStyle w:val="a3"/>
        <w:jc w:val="center"/>
        <w:rPr>
          <w:sz w:val="28"/>
          <w:szCs w:val="28"/>
        </w:rPr>
      </w:pPr>
      <w:r w:rsidRPr="008F60FE">
        <w:rPr>
          <w:rFonts w:ascii="Times New Roman" w:hAnsi="Times New Roman"/>
          <w:b/>
          <w:sz w:val="28"/>
          <w:szCs w:val="28"/>
        </w:rPr>
        <w:t>ОМСКАЯ ОБЛАСТЬ</w:t>
      </w:r>
    </w:p>
    <w:p w:rsidR="00201788" w:rsidRDefault="00201788" w:rsidP="0020178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01788" w:rsidRDefault="00201788" w:rsidP="00201788">
      <w:pPr>
        <w:spacing w:line="360" w:lineRule="exact"/>
        <w:jc w:val="center"/>
        <w:rPr>
          <w:rFonts w:ascii="Times New Roman" w:hAnsi="Times New Roman"/>
          <w:b/>
          <w:spacing w:val="30"/>
          <w:sz w:val="28"/>
          <w:szCs w:val="28"/>
        </w:rPr>
      </w:pPr>
      <w:r>
        <w:rPr>
          <w:rFonts w:ascii="Times New Roman" w:hAnsi="Times New Roman"/>
          <w:b/>
          <w:spacing w:val="30"/>
          <w:sz w:val="28"/>
          <w:szCs w:val="28"/>
        </w:rPr>
        <w:t>ПОСТАНОВЛЕНИЕ</w:t>
      </w:r>
    </w:p>
    <w:p w:rsidR="00201788" w:rsidRDefault="00201788" w:rsidP="002017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26.04. 2022  № 32 -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201788" w:rsidRDefault="00201788" w:rsidP="00201788">
      <w:pPr>
        <w:spacing w:line="240" w:lineRule="auto"/>
        <w:ind w:right="-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 исполнении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Сорочинском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2020-2025 годы» за 2021 год</w:t>
      </w:r>
    </w:p>
    <w:p w:rsidR="00201788" w:rsidRDefault="00201788" w:rsidP="0020178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C54EF">
        <w:rPr>
          <w:rFonts w:ascii="Times New Roman" w:hAnsi="Times New Roman"/>
          <w:sz w:val="28"/>
          <w:szCs w:val="28"/>
        </w:rPr>
        <w:t>В соответствии со статьей 9 Положения</w:t>
      </w:r>
      <w:proofErr w:type="gramStart"/>
      <w:r w:rsidRPr="000C54EF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0C54EF">
        <w:rPr>
          <w:rFonts w:ascii="Times New Roman" w:hAnsi="Times New Roman"/>
          <w:sz w:val="28"/>
          <w:szCs w:val="28"/>
        </w:rPr>
        <w:t xml:space="preserve"> бюджетном процессе и бюджетном устройстве в Сорочинском сельском поселении  Калачинского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, ПОСТАНОВЛЯЮ</w:t>
      </w:r>
      <w:r w:rsidRPr="000C54EF">
        <w:rPr>
          <w:rFonts w:ascii="Times New Roman" w:hAnsi="Times New Roman"/>
          <w:sz w:val="28"/>
          <w:szCs w:val="28"/>
        </w:rPr>
        <w:t>:</w:t>
      </w:r>
    </w:p>
    <w:p w:rsidR="00201788" w:rsidRPr="000C54EF" w:rsidRDefault="00201788" w:rsidP="0020178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УТВЕРДИТЬ:</w:t>
      </w:r>
    </w:p>
    <w:p w:rsidR="00201788" w:rsidRDefault="00201788" w:rsidP="00201788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Отчёт о реализации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Сорочинском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2020-2025 годы» за 2021 год согласно приложению № 1 к настоящему постановлению;</w:t>
      </w:r>
    </w:p>
    <w:p w:rsidR="00201788" w:rsidRDefault="00201788" w:rsidP="00201788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Пояснительную записку к отчёту о реализации муниципальной программы «Развитие местного самоуправления и решение вопросов местного значения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Сорочинском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2020-2025 годы» за 2021 год согласно приложению № 2 к настоящему постановлению;</w:t>
      </w:r>
    </w:p>
    <w:p w:rsidR="00201788" w:rsidRDefault="00201788" w:rsidP="00201788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3.Отчёт об оценке эффективности</w:t>
      </w:r>
      <w:r w:rsidRPr="000361E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Сорочинском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2020-2025 годы» за 2021 год согласно приложению № 3 к настоящему постановлению.</w:t>
      </w:r>
    </w:p>
    <w:p w:rsidR="00201788" w:rsidRDefault="00201788" w:rsidP="00201788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4.Настоящее постановление опубликовать (обнародовать) в установленном законом порядке. </w:t>
      </w:r>
    </w:p>
    <w:p w:rsidR="00201788" w:rsidRPr="000361E8" w:rsidRDefault="00201788" w:rsidP="00201788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сельского поселения                                 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А.П.Комиссаров</w:t>
      </w:r>
      <w:proofErr w:type="spellEnd"/>
    </w:p>
    <w:p w:rsidR="002A421F" w:rsidRDefault="002A421F">
      <w:bookmarkStart w:id="0" w:name="_GoBack"/>
      <w:bookmarkEnd w:id="0"/>
    </w:p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EC1"/>
    <w:rsid w:val="0012775C"/>
    <w:rsid w:val="00201788"/>
    <w:rsid w:val="002A421F"/>
    <w:rsid w:val="00A3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178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178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2022-04-27T10:37:00Z</dcterms:created>
  <dcterms:modified xsi:type="dcterms:W3CDTF">2022-04-27T10:37:00Z</dcterms:modified>
</cp:coreProperties>
</file>