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A6" w:rsidRDefault="00B01AA6" w:rsidP="00B01AA6">
      <w:pPr>
        <w:jc w:val="center"/>
        <w:rPr>
          <w:b/>
          <w:sz w:val="28"/>
          <w:szCs w:val="28"/>
        </w:rPr>
      </w:pPr>
    </w:p>
    <w:p w:rsidR="00B01AA6" w:rsidRDefault="00B01AA6" w:rsidP="00B01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01AA6" w:rsidRDefault="00B01AA6" w:rsidP="00B01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СОРОЧИНСКОГО СЕЛЬСКОГО ПОСЕЛЕНИЯ</w:t>
      </w:r>
    </w:p>
    <w:p w:rsidR="00B01AA6" w:rsidRDefault="00B01AA6" w:rsidP="00B01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B01AA6" w:rsidRDefault="00B01AA6" w:rsidP="00B01AA6">
      <w:pPr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B01AA6" w:rsidRDefault="00B01AA6" w:rsidP="00B01AA6">
      <w:pPr>
        <w:ind w:left="-540" w:firstLine="540"/>
        <w:jc w:val="center"/>
        <w:rPr>
          <w:b/>
          <w:sz w:val="28"/>
          <w:szCs w:val="28"/>
        </w:rPr>
      </w:pPr>
    </w:p>
    <w:p w:rsidR="00B01AA6" w:rsidRDefault="00B01AA6" w:rsidP="00B01AA6">
      <w:pPr>
        <w:ind w:left="-540" w:firstLine="540"/>
        <w:jc w:val="center"/>
        <w:rPr>
          <w:b/>
          <w:sz w:val="28"/>
          <w:szCs w:val="28"/>
        </w:rPr>
      </w:pPr>
    </w:p>
    <w:p w:rsidR="00B01AA6" w:rsidRDefault="00B01AA6" w:rsidP="00B01AA6">
      <w:pPr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01AA6" w:rsidRDefault="00B01AA6" w:rsidP="00B01AA6">
      <w:pPr>
        <w:ind w:left="-540" w:firstLine="540"/>
        <w:jc w:val="center"/>
        <w:rPr>
          <w:b/>
          <w:sz w:val="28"/>
          <w:szCs w:val="28"/>
        </w:rPr>
      </w:pPr>
    </w:p>
    <w:p w:rsidR="00B01AA6" w:rsidRDefault="00B01AA6" w:rsidP="00B01AA6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От11. 01. 2021 г. № 1-п</w:t>
      </w:r>
    </w:p>
    <w:p w:rsidR="00B01AA6" w:rsidRDefault="00B01AA6" w:rsidP="00B01A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признании </w:t>
      </w:r>
      <w:proofErr w:type="gramStart"/>
      <w:r>
        <w:rPr>
          <w:bCs/>
          <w:sz w:val="28"/>
          <w:szCs w:val="28"/>
        </w:rPr>
        <w:t>утратившим</w:t>
      </w:r>
      <w:proofErr w:type="gramEnd"/>
      <w:r>
        <w:rPr>
          <w:bCs/>
          <w:sz w:val="28"/>
          <w:szCs w:val="28"/>
        </w:rPr>
        <w:t xml:space="preserve"> силу 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постановления администрации 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Сорочинского сельского поселения 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Калачинского муниципального района 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№ 64-п от 13.12.2019 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>«Об утверждении Порядка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>взаимодействия администрации Сорочинского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Калачинского муниципального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>района Омской области с субъектами контроля,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указанными</w:t>
      </w:r>
      <w:proofErr w:type="gramEnd"/>
      <w:r>
        <w:rPr>
          <w:bCs/>
          <w:sz w:val="28"/>
          <w:szCs w:val="28"/>
        </w:rPr>
        <w:t xml:space="preserve"> в пункте 4 Правил осуществления контроля,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предусмотренного</w:t>
      </w:r>
      <w:proofErr w:type="gramEnd"/>
      <w:r>
        <w:rPr>
          <w:bCs/>
          <w:sz w:val="28"/>
          <w:szCs w:val="28"/>
        </w:rPr>
        <w:t xml:space="preserve"> частью 5 статьи 99 Федерального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>закона "О контрактной системе в сфере закупок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>товаров, работ, услуг для обеспечения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Cs/>
          <w:sz w:val="28"/>
          <w:szCs w:val="28"/>
        </w:rPr>
      </w:pPr>
      <w:r>
        <w:rPr>
          <w:bCs/>
          <w:sz w:val="28"/>
          <w:szCs w:val="28"/>
        </w:rPr>
        <w:t>государственных и муниципальных нужд»</w:t>
      </w:r>
    </w:p>
    <w:p w:rsidR="00B01AA6" w:rsidRDefault="00B01AA6" w:rsidP="00B01AA6">
      <w:pPr>
        <w:autoSpaceDE w:val="0"/>
        <w:autoSpaceDN w:val="0"/>
        <w:adjustRightInd w:val="0"/>
        <w:ind w:right="-6"/>
        <w:rPr>
          <w:b/>
          <w:bCs/>
          <w:sz w:val="28"/>
          <w:szCs w:val="28"/>
        </w:rPr>
      </w:pPr>
    </w:p>
    <w:p w:rsidR="00B01AA6" w:rsidRDefault="00B01AA6" w:rsidP="00B01AA6">
      <w:pPr>
        <w:autoSpaceDE w:val="0"/>
        <w:autoSpaceDN w:val="0"/>
        <w:adjustRightInd w:val="0"/>
        <w:ind w:right="-6"/>
        <w:rPr>
          <w:b/>
          <w:bCs/>
          <w:sz w:val="28"/>
          <w:szCs w:val="28"/>
        </w:rPr>
      </w:pPr>
    </w:p>
    <w:p w:rsidR="00B01AA6" w:rsidRDefault="00B01AA6" w:rsidP="00B01A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Российской Федерации от 06 августа 2020 года № 1193, постановляю:</w:t>
      </w:r>
    </w:p>
    <w:p w:rsidR="00B01AA6" w:rsidRDefault="00B01AA6" w:rsidP="00B01A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_GoBack"/>
      <w:bookmarkEnd w:id="0"/>
      <w:r>
        <w:rPr>
          <w:sz w:val="28"/>
          <w:szCs w:val="28"/>
        </w:rPr>
        <w:t xml:space="preserve">Признать утратившим силу постановление администрации Сорочинского сельского поселения Калачинского муниципального района Омской области № 64-п от 13.12.2019 «Об утверждении </w:t>
      </w:r>
      <w:hyperlink r:id="rId5" w:history="1">
        <w:proofErr w:type="gramStart"/>
        <w:r>
          <w:rPr>
            <w:rStyle w:val="a3"/>
            <w:color w:val="auto"/>
            <w:sz w:val="28"/>
            <w:szCs w:val="28"/>
            <w:u w:val="none"/>
          </w:rPr>
          <w:t>Порядк</w:t>
        </w:r>
      </w:hyperlink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взаимодействия администрации Сорочинского сельского поселения  Калачинского муниципального района Омской области с субъектами контроля, указанными в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пункте 4</w:t>
        </w:r>
      </w:hyperlink>
      <w:r>
        <w:rPr>
          <w:sz w:val="28"/>
          <w:szCs w:val="28"/>
        </w:rPr>
        <w:t xml:space="preserve"> Правил осуществления контроля, предусмотренного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частью 5 статьи 99</w:t>
        </w:r>
      </w:hyperlink>
      <w:r>
        <w:rPr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нужд».</w:t>
      </w:r>
    </w:p>
    <w:p w:rsidR="00B01AA6" w:rsidRDefault="00B01AA6" w:rsidP="00B01A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 исполнения настоящего постановления оставляю за собой.</w:t>
      </w:r>
    </w:p>
    <w:tbl>
      <w:tblPr>
        <w:tblW w:w="10440" w:type="dxa"/>
        <w:tblInd w:w="-72" w:type="dxa"/>
        <w:tblLook w:val="01E0" w:firstRow="1" w:lastRow="1" w:firstColumn="1" w:lastColumn="1" w:noHBand="0" w:noVBand="0"/>
      </w:tblPr>
      <w:tblGrid>
        <w:gridCol w:w="5580"/>
        <w:gridCol w:w="4860"/>
      </w:tblGrid>
      <w:tr w:rsidR="00B01AA6" w:rsidTr="003160C0">
        <w:trPr>
          <w:trHeight w:val="876"/>
        </w:trPr>
        <w:tc>
          <w:tcPr>
            <w:tcW w:w="5580" w:type="dxa"/>
          </w:tcPr>
          <w:p w:rsidR="00B01AA6" w:rsidRDefault="00B01AA6" w:rsidP="00316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01AA6" w:rsidRDefault="00B01AA6" w:rsidP="00316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01AA6" w:rsidRDefault="00B01AA6" w:rsidP="00316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сельского  поселения                                                                                </w:t>
            </w:r>
          </w:p>
        </w:tc>
        <w:tc>
          <w:tcPr>
            <w:tcW w:w="4860" w:type="dxa"/>
          </w:tcPr>
          <w:p w:rsidR="00B01AA6" w:rsidRDefault="00B01AA6" w:rsidP="003160C0">
            <w:pPr>
              <w:rPr>
                <w:sz w:val="28"/>
                <w:szCs w:val="28"/>
              </w:rPr>
            </w:pPr>
          </w:p>
          <w:p w:rsidR="00B01AA6" w:rsidRDefault="00B01AA6" w:rsidP="003160C0">
            <w:pPr>
              <w:rPr>
                <w:sz w:val="28"/>
                <w:szCs w:val="28"/>
              </w:rPr>
            </w:pPr>
          </w:p>
          <w:p w:rsidR="00B01AA6" w:rsidRDefault="00B01AA6" w:rsidP="003160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proofErr w:type="spellStart"/>
            <w:r>
              <w:rPr>
                <w:sz w:val="28"/>
                <w:szCs w:val="28"/>
              </w:rPr>
              <w:t>А.П.Комиссаров</w:t>
            </w:r>
            <w:proofErr w:type="spellEnd"/>
            <w:r>
              <w:rPr>
                <w:sz w:val="28"/>
                <w:szCs w:val="28"/>
              </w:rPr>
              <w:t xml:space="preserve">                    </w:t>
            </w:r>
          </w:p>
        </w:tc>
      </w:tr>
    </w:tbl>
    <w:p w:rsidR="00B01AA6" w:rsidRDefault="00B01AA6" w:rsidP="00B01AA6">
      <w:pPr>
        <w:rPr>
          <w:b/>
        </w:rPr>
      </w:pPr>
    </w:p>
    <w:p w:rsidR="00B01AA6" w:rsidRDefault="00B01AA6" w:rsidP="00B01AA6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24"/>
    <w:rsid w:val="0012775C"/>
    <w:rsid w:val="00151624"/>
    <w:rsid w:val="002A421F"/>
    <w:rsid w:val="00B0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01A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0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F0FC7C8CBFA0E57F83D1FF31097EE9C724B4A3837010CA8D93CC0DEEC94078CC03F917EE891B59KEW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F0FC7C8CBFA0E57F83D1FF31097EE9C727B1A38C7110CA8D93CC0DEEC94078CC03F917EE881851KEWCD" TargetMode="External"/><Relationship Id="rId5" Type="http://schemas.openxmlformats.org/officeDocument/2006/relationships/hyperlink" Target="consultantplus://offline/ref=55F0FC7C8CBFA0E57F83CFF2276521E3C72DEBAD8A7A1A99D5C6CA5AB199462D8C43FF42ADCC1551E55D3AA0K0W3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2021-01-13T04:52:00Z</dcterms:created>
  <dcterms:modified xsi:type="dcterms:W3CDTF">2021-01-13T04:53:00Z</dcterms:modified>
</cp:coreProperties>
</file>