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C8D" w:rsidRDefault="00DB2C8D" w:rsidP="00DB2C8D">
      <w:pPr>
        <w:shd w:val="clear" w:color="auto" w:fill="FFFFFF"/>
        <w:spacing w:line="322" w:lineRule="exact"/>
        <w:ind w:left="907"/>
        <w:rPr>
          <w:sz w:val="24"/>
          <w:szCs w:val="24"/>
        </w:rPr>
      </w:pPr>
      <w:r>
        <w:rPr>
          <w:b/>
          <w:bCs/>
          <w:color w:val="000000"/>
          <w:spacing w:val="3"/>
          <w:w w:val="101"/>
          <w:sz w:val="24"/>
          <w:szCs w:val="24"/>
        </w:rPr>
        <w:t>АДМИНИСТРАЦИЯ  СОРОЧИНСКОГО СЕЛЬСКОГО ПОСЕЛЕНИЯ</w:t>
      </w:r>
    </w:p>
    <w:p w:rsidR="00DB2C8D" w:rsidRDefault="00DB2C8D" w:rsidP="00DB2C8D">
      <w:pPr>
        <w:shd w:val="clear" w:color="auto" w:fill="FFFFFF"/>
        <w:spacing w:line="322" w:lineRule="exact"/>
        <w:ind w:left="2174" w:right="2251"/>
        <w:jc w:val="center"/>
      </w:pPr>
      <w:r>
        <w:rPr>
          <w:b/>
          <w:bCs/>
          <w:color w:val="000000"/>
          <w:spacing w:val="-4"/>
          <w:w w:val="101"/>
          <w:sz w:val="28"/>
          <w:szCs w:val="28"/>
        </w:rPr>
        <w:t xml:space="preserve">Калачинского муниципального района </w:t>
      </w:r>
      <w:r>
        <w:rPr>
          <w:b/>
          <w:bCs/>
          <w:color w:val="000000"/>
          <w:spacing w:val="2"/>
          <w:w w:val="101"/>
          <w:sz w:val="28"/>
          <w:szCs w:val="28"/>
        </w:rPr>
        <w:t>Омской области</w:t>
      </w:r>
    </w:p>
    <w:p w:rsidR="00DB2C8D" w:rsidRDefault="00DB2C8D" w:rsidP="00DB2C8D">
      <w:pPr>
        <w:shd w:val="clear" w:color="auto" w:fill="FFFFFF"/>
        <w:spacing w:line="403" w:lineRule="exact"/>
        <w:ind w:left="8486"/>
      </w:pPr>
    </w:p>
    <w:p w:rsidR="00DB2C8D" w:rsidRDefault="00DB2C8D" w:rsidP="00DB2C8D">
      <w:pPr>
        <w:shd w:val="clear" w:color="auto" w:fill="FFFFFF"/>
        <w:ind w:right="77"/>
        <w:jc w:val="center"/>
      </w:pPr>
      <w:r>
        <w:rPr>
          <w:b/>
          <w:bCs/>
          <w:color w:val="000000"/>
          <w:spacing w:val="1"/>
          <w:w w:val="129"/>
          <w:sz w:val="28"/>
          <w:szCs w:val="28"/>
        </w:rPr>
        <w:t>ПОСТАНОВЛЕНИЕ</w:t>
      </w:r>
    </w:p>
    <w:p w:rsidR="00DB2C8D" w:rsidRDefault="00DB2C8D" w:rsidP="00DB2C8D">
      <w:pPr>
        <w:shd w:val="clear" w:color="auto" w:fill="FFFFFF"/>
        <w:tabs>
          <w:tab w:val="left" w:pos="6072"/>
        </w:tabs>
        <w:spacing w:before="624"/>
      </w:pPr>
      <w:r>
        <w:rPr>
          <w:color w:val="000000"/>
          <w:spacing w:val="1"/>
          <w:w w:val="101"/>
          <w:sz w:val="28"/>
          <w:szCs w:val="28"/>
        </w:rPr>
        <w:t>20.04.2021 г.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51"/>
          <w:w w:val="101"/>
          <w:sz w:val="28"/>
          <w:szCs w:val="28"/>
        </w:rPr>
        <w:t>№ 22</w:t>
      </w:r>
      <w:r>
        <w:rPr>
          <w:color w:val="000000"/>
          <w:spacing w:val="51"/>
          <w:w w:val="101"/>
          <w:sz w:val="28"/>
          <w:szCs w:val="28"/>
        </w:rPr>
        <w:t>-п</w:t>
      </w:r>
    </w:p>
    <w:p w:rsidR="00DB2C8D" w:rsidRDefault="00DB2C8D" w:rsidP="00DB2C8D">
      <w:pPr>
        <w:rPr>
          <w:sz w:val="28"/>
          <w:szCs w:val="28"/>
        </w:rPr>
      </w:pPr>
    </w:p>
    <w:p w:rsidR="00DB2C8D" w:rsidRDefault="00DB2C8D" w:rsidP="00DB2C8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  изменении  адреса объекту недвижимости (зданию)</w:t>
      </w:r>
    </w:p>
    <w:p w:rsidR="00DB2C8D" w:rsidRDefault="00DB2C8D" w:rsidP="00DB2C8D">
      <w:pPr>
        <w:spacing w:line="360" w:lineRule="auto"/>
        <w:rPr>
          <w:sz w:val="28"/>
          <w:szCs w:val="28"/>
        </w:rPr>
      </w:pPr>
    </w:p>
    <w:p w:rsidR="00DB2C8D" w:rsidRDefault="00DB2C8D" w:rsidP="00DB2C8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В  целях упорядочения  адресного  хозяйства на  территории сельского поселения, на  основании постановления  главы Сорочинской сельской  администрации  от 22.08.2001 г. № 19-п   «О  проведении  нумерации жилого фонда  и производственных объектов села Сорочино», ПОСТАНОВЛЯЮ:</w:t>
      </w:r>
    </w:p>
    <w:p w:rsidR="00DB2C8D" w:rsidRDefault="00DB2C8D" w:rsidP="00DB2C8D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1.Изменить почтовый  адрес объекту недвижимости </w:t>
      </w:r>
      <w:r>
        <w:rPr>
          <w:sz w:val="28"/>
          <w:szCs w:val="28"/>
        </w:rPr>
        <w:t>(теплица</w:t>
      </w:r>
      <w:r>
        <w:rPr>
          <w:sz w:val="28"/>
          <w:szCs w:val="28"/>
        </w:rPr>
        <w:t>) с кадастровым номер</w:t>
      </w:r>
      <w:r>
        <w:rPr>
          <w:sz w:val="28"/>
          <w:szCs w:val="28"/>
        </w:rPr>
        <w:t>ом 55:07:020101:705</w:t>
      </w:r>
      <w:r>
        <w:rPr>
          <w:sz w:val="28"/>
          <w:szCs w:val="28"/>
        </w:rPr>
        <w:t xml:space="preserve"> с адреса – «Омская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район,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орочино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ул.Школьная</w:t>
      </w:r>
      <w:proofErr w:type="spellEnd"/>
      <w:r>
        <w:rPr>
          <w:sz w:val="28"/>
          <w:szCs w:val="28"/>
        </w:rPr>
        <w:t xml:space="preserve">,  № 1» на адрес – «Российская Федерация, 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 муниципальный  район, </w:t>
      </w:r>
      <w:proofErr w:type="spellStart"/>
      <w:r>
        <w:rPr>
          <w:sz w:val="28"/>
          <w:szCs w:val="28"/>
        </w:rPr>
        <w:t>Сорочинское</w:t>
      </w:r>
      <w:proofErr w:type="spellEnd"/>
      <w:r>
        <w:rPr>
          <w:sz w:val="28"/>
          <w:szCs w:val="28"/>
        </w:rPr>
        <w:t xml:space="preserve"> сельское поселение, </w:t>
      </w:r>
      <w:proofErr w:type="spellStart"/>
      <w:r>
        <w:rPr>
          <w:sz w:val="28"/>
          <w:szCs w:val="28"/>
        </w:rPr>
        <w:t>с.Сорочино</w:t>
      </w:r>
      <w:proofErr w:type="spellEnd"/>
      <w:r>
        <w:rPr>
          <w:sz w:val="28"/>
          <w:szCs w:val="28"/>
        </w:rPr>
        <w:t xml:space="preserve">,  </w:t>
      </w:r>
      <w:r>
        <w:rPr>
          <w:sz w:val="28"/>
          <w:szCs w:val="28"/>
        </w:rPr>
        <w:t>ул. Школьная, д. 1Б</w:t>
      </w:r>
      <w:bookmarkStart w:id="0" w:name="_GoBack"/>
      <w:bookmarkEnd w:id="0"/>
      <w:r>
        <w:rPr>
          <w:sz w:val="28"/>
          <w:szCs w:val="28"/>
        </w:rPr>
        <w:t>».</w:t>
      </w:r>
    </w:p>
    <w:p w:rsidR="00DB2C8D" w:rsidRDefault="00DB2C8D" w:rsidP="00DB2C8D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Контроль исполнения настоящего постановления возложить на  специалиста - статистика Сидоркину Т.Ю..</w:t>
      </w:r>
    </w:p>
    <w:p w:rsidR="00DB2C8D" w:rsidRDefault="00DB2C8D" w:rsidP="00DB2C8D"/>
    <w:p w:rsidR="00DB2C8D" w:rsidRDefault="00DB2C8D" w:rsidP="00DB2C8D"/>
    <w:p w:rsidR="00DB2C8D" w:rsidRDefault="00DB2C8D" w:rsidP="00DB2C8D">
      <w:pPr>
        <w:rPr>
          <w:sz w:val="28"/>
          <w:szCs w:val="28"/>
        </w:rPr>
      </w:pPr>
    </w:p>
    <w:p w:rsidR="00DB2C8D" w:rsidRDefault="00DB2C8D" w:rsidP="00DB2C8D">
      <w:pPr>
        <w:rPr>
          <w:sz w:val="28"/>
          <w:szCs w:val="28"/>
        </w:rPr>
      </w:pPr>
    </w:p>
    <w:p w:rsidR="00DB2C8D" w:rsidRDefault="00DB2C8D" w:rsidP="00DB2C8D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DB2C8D" w:rsidRDefault="00DB2C8D" w:rsidP="00DB2C8D"/>
    <w:p w:rsidR="00DB2C8D" w:rsidRDefault="00DB2C8D" w:rsidP="00DB2C8D"/>
    <w:p w:rsidR="00DB2C8D" w:rsidRDefault="00DB2C8D" w:rsidP="00DB2C8D"/>
    <w:p w:rsidR="00DB2C8D" w:rsidRDefault="00DB2C8D" w:rsidP="00DB2C8D"/>
    <w:p w:rsidR="00DB2C8D" w:rsidRDefault="00DB2C8D" w:rsidP="00DB2C8D"/>
    <w:p w:rsidR="00DB2C8D" w:rsidRDefault="00DB2C8D" w:rsidP="00DB2C8D"/>
    <w:p w:rsidR="00DB2C8D" w:rsidRDefault="00DB2C8D" w:rsidP="00DB2C8D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061"/>
    <w:rsid w:val="0012775C"/>
    <w:rsid w:val="002A421F"/>
    <w:rsid w:val="00581061"/>
    <w:rsid w:val="00DB2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C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C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C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C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2021-04-20T03:09:00Z</dcterms:created>
  <dcterms:modified xsi:type="dcterms:W3CDTF">2021-04-20T03:10:00Z</dcterms:modified>
</cp:coreProperties>
</file>