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ED3" w:rsidRDefault="00F30ED3" w:rsidP="00F30E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СОРОЧИНСКОГО СЕЛЬСКОГО ПОСЕЛЕНИЯ </w:t>
      </w:r>
    </w:p>
    <w:p w:rsidR="00F30ED3" w:rsidRDefault="00F30ED3" w:rsidP="00F30E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КАЛАЧИНСКОГО МУНИЦИПАЛЬНОГО РАЙОНА </w:t>
      </w:r>
    </w:p>
    <w:p w:rsidR="00F30ED3" w:rsidRDefault="00F30ED3" w:rsidP="00F30ED3">
      <w:pPr>
        <w:jc w:val="center"/>
        <w:rPr>
          <w:b/>
          <w:bCs/>
          <w:sz w:val="22"/>
          <w:szCs w:val="22"/>
        </w:rPr>
      </w:pPr>
      <w:r>
        <w:rPr>
          <w:b/>
          <w:sz w:val="28"/>
          <w:szCs w:val="28"/>
        </w:rPr>
        <w:t>ОМСКОЙ ОБЛАСТИ</w:t>
      </w:r>
    </w:p>
    <w:p w:rsidR="00F30ED3" w:rsidRDefault="00F30ED3" w:rsidP="00F30ED3">
      <w:pPr>
        <w:jc w:val="center"/>
        <w:rPr>
          <w:b/>
          <w:bCs/>
          <w:sz w:val="32"/>
          <w:szCs w:val="32"/>
        </w:rPr>
      </w:pPr>
    </w:p>
    <w:p w:rsidR="00F30ED3" w:rsidRDefault="00F30ED3" w:rsidP="00F30ED3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П</w:t>
      </w:r>
      <w:proofErr w:type="gramEnd"/>
      <w:r>
        <w:rPr>
          <w:b/>
          <w:bCs/>
          <w:sz w:val="32"/>
          <w:szCs w:val="32"/>
        </w:rPr>
        <w:t xml:space="preserve"> О С Т А Н О В Л Е Н И Е</w:t>
      </w:r>
    </w:p>
    <w:p w:rsidR="00F30ED3" w:rsidRDefault="00F30ED3" w:rsidP="00F30ED3">
      <w:pPr>
        <w:jc w:val="center"/>
        <w:rPr>
          <w:b/>
          <w:bCs/>
          <w:sz w:val="32"/>
          <w:szCs w:val="32"/>
        </w:rPr>
      </w:pPr>
    </w:p>
    <w:p w:rsidR="00F30ED3" w:rsidRDefault="00F30ED3" w:rsidP="00F30ED3">
      <w:pPr>
        <w:rPr>
          <w:sz w:val="28"/>
          <w:szCs w:val="28"/>
        </w:rPr>
      </w:pPr>
      <w:r>
        <w:rPr>
          <w:sz w:val="28"/>
          <w:szCs w:val="28"/>
        </w:rPr>
        <w:t xml:space="preserve"> 16.07.2020                                                                                       № 35-п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   </w:t>
      </w:r>
    </w:p>
    <w:p w:rsidR="00F30ED3" w:rsidRDefault="00F30ED3" w:rsidP="00F30ED3">
      <w:pPr>
        <w:rPr>
          <w:sz w:val="28"/>
          <w:szCs w:val="28"/>
        </w:rPr>
      </w:pPr>
    </w:p>
    <w:p w:rsidR="00F30ED3" w:rsidRDefault="00F30ED3" w:rsidP="00F30ED3"/>
    <w:p w:rsidR="00F30ED3" w:rsidRPr="00E667C0" w:rsidRDefault="00F30ED3" w:rsidP="00F30ED3">
      <w:pPr>
        <w:ind w:right="283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Сорочинского сельского поселения Калачинского муниципального района Омс</w:t>
      </w:r>
      <w:r w:rsidR="00D45862">
        <w:rPr>
          <w:sz w:val="28"/>
          <w:szCs w:val="28"/>
        </w:rPr>
        <w:t>кой области от 22.11.2019г. № 60</w:t>
      </w:r>
      <w:r>
        <w:rPr>
          <w:sz w:val="28"/>
          <w:szCs w:val="28"/>
        </w:rPr>
        <w:t xml:space="preserve">-п «Об утверждении Административного регламента осуществления муниципального контроля </w:t>
      </w:r>
      <w:r>
        <w:rPr>
          <w:sz w:val="28"/>
          <w:szCs w:val="20"/>
        </w:rPr>
        <w:t xml:space="preserve">в </w:t>
      </w:r>
      <w:r>
        <w:rPr>
          <w:sz w:val="28"/>
          <w:szCs w:val="28"/>
        </w:rPr>
        <w:t>сфере торговой деятельности</w:t>
      </w:r>
      <w:r w:rsidRPr="00C33165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Сорочинского сельского поселения Калачинского муниципального района Омской области»</w:t>
      </w:r>
    </w:p>
    <w:p w:rsidR="00F30ED3" w:rsidRDefault="00F30ED3" w:rsidP="00F30ED3">
      <w:pPr>
        <w:shd w:val="clear" w:color="auto" w:fill="FFFFFF"/>
        <w:tabs>
          <w:tab w:val="left" w:pos="1536"/>
        </w:tabs>
        <w:ind w:firstLine="720"/>
        <w:jc w:val="both"/>
        <w:rPr>
          <w:spacing w:val="15"/>
          <w:sz w:val="28"/>
          <w:szCs w:val="28"/>
        </w:rPr>
      </w:pPr>
    </w:p>
    <w:p w:rsidR="00F30ED3" w:rsidRPr="00F30ED3" w:rsidRDefault="00F30ED3" w:rsidP="00F30ED3">
      <w:pPr>
        <w:pStyle w:val="1"/>
        <w:shd w:val="clear" w:color="auto" w:fill="FFFFFF"/>
        <w:spacing w:before="161" w:after="161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b w:val="0"/>
          <w:color w:val="000000" w:themeColor="text1"/>
        </w:rPr>
        <w:t xml:space="preserve">          </w:t>
      </w:r>
      <w:proofErr w:type="gramStart"/>
      <w:r w:rsidRPr="00C33165">
        <w:rPr>
          <w:rFonts w:ascii="Times New Roman" w:hAnsi="Times New Roman" w:cs="Times New Roman"/>
          <w:b w:val="0"/>
          <w:color w:val="000000" w:themeColor="text1"/>
        </w:rPr>
        <w:t>В соответствии с Федеральным законом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РФ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</w:t>
      </w:r>
      <w:r w:rsidRPr="00C33165">
        <w:rPr>
          <w:rFonts w:ascii="Times New Roman" w:hAnsi="Times New Roman" w:cs="Times New Roman"/>
        </w:rPr>
        <w:t xml:space="preserve">, </w:t>
      </w:r>
      <w:r w:rsidRPr="00F30ED3">
        <w:rPr>
          <w:rFonts w:ascii="Times New Roman" w:hAnsi="Times New Roman" w:cs="Times New Roman"/>
          <w:b w:val="0"/>
          <w:color w:val="auto"/>
        </w:rPr>
        <w:t xml:space="preserve">на основании протеста </w:t>
      </w:r>
      <w:proofErr w:type="spellStart"/>
      <w:r w:rsidRPr="00F30ED3">
        <w:rPr>
          <w:rFonts w:ascii="Times New Roman" w:hAnsi="Times New Roman" w:cs="Times New Roman"/>
          <w:b w:val="0"/>
          <w:color w:val="auto"/>
        </w:rPr>
        <w:t>Калачинской</w:t>
      </w:r>
      <w:proofErr w:type="spellEnd"/>
      <w:r w:rsidRPr="00F30ED3">
        <w:rPr>
          <w:rFonts w:ascii="Times New Roman" w:hAnsi="Times New Roman" w:cs="Times New Roman"/>
          <w:b w:val="0"/>
          <w:color w:val="auto"/>
        </w:rPr>
        <w:t xml:space="preserve"> межрайонной прокуратуры от 26.06.2020 № 7-05-2020/3004  ПОСТАНОВЛЯЮ:</w:t>
      </w:r>
      <w:proofErr w:type="gramEnd"/>
    </w:p>
    <w:p w:rsidR="00F30ED3" w:rsidRPr="00C33165" w:rsidRDefault="00F30ED3" w:rsidP="00F30ED3">
      <w:pPr>
        <w:jc w:val="both"/>
        <w:rPr>
          <w:sz w:val="28"/>
          <w:szCs w:val="28"/>
        </w:rPr>
      </w:pPr>
      <w:r w:rsidRPr="00C33165">
        <w:rPr>
          <w:sz w:val="28"/>
          <w:szCs w:val="28"/>
        </w:rPr>
        <w:t xml:space="preserve">        1. Внести изменения в постан</w:t>
      </w:r>
      <w:r>
        <w:rPr>
          <w:sz w:val="28"/>
          <w:szCs w:val="28"/>
        </w:rPr>
        <w:t>овление администрации Сорочинского</w:t>
      </w:r>
      <w:r w:rsidRPr="00C33165">
        <w:rPr>
          <w:sz w:val="28"/>
          <w:szCs w:val="28"/>
        </w:rPr>
        <w:t xml:space="preserve"> сельского поселения Калачинского муниципального района Омс</w:t>
      </w:r>
      <w:r w:rsidR="00076579">
        <w:rPr>
          <w:sz w:val="28"/>
          <w:szCs w:val="28"/>
        </w:rPr>
        <w:t>кой области от 22</w:t>
      </w:r>
      <w:bookmarkStart w:id="0" w:name="_GoBack"/>
      <w:bookmarkEnd w:id="0"/>
      <w:r w:rsidR="00076579">
        <w:rPr>
          <w:sz w:val="28"/>
          <w:szCs w:val="28"/>
        </w:rPr>
        <w:t>.11.2019г. № 60</w:t>
      </w:r>
      <w:r w:rsidRPr="00C33165">
        <w:rPr>
          <w:sz w:val="28"/>
          <w:szCs w:val="28"/>
        </w:rPr>
        <w:t xml:space="preserve">-п «Об утверждении Административного регламента осуществления муниципального контроля </w:t>
      </w:r>
      <w:r w:rsidRPr="00C33165">
        <w:rPr>
          <w:sz w:val="28"/>
          <w:szCs w:val="20"/>
        </w:rPr>
        <w:t xml:space="preserve">в </w:t>
      </w:r>
      <w:r w:rsidRPr="00C33165">
        <w:rPr>
          <w:sz w:val="28"/>
          <w:szCs w:val="28"/>
        </w:rPr>
        <w:t>сфере торговой деятельности</w:t>
      </w:r>
      <w:r w:rsidRPr="00E667C0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Сорочинского сельского поселения Калачинского муниципального района Омской области</w:t>
      </w:r>
      <w:r w:rsidRPr="00C33165">
        <w:rPr>
          <w:sz w:val="28"/>
          <w:szCs w:val="28"/>
        </w:rPr>
        <w:t>» следующие изменения</w:t>
      </w:r>
    </w:p>
    <w:p w:rsidR="00F30ED3" w:rsidRDefault="00F30ED3" w:rsidP="00F30ED3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1.1. пункта 1.3 раздела  1 </w:t>
      </w:r>
      <w:r>
        <w:rPr>
          <w:sz w:val="28"/>
          <w:szCs w:val="28"/>
        </w:rPr>
        <w:t xml:space="preserve"> административного регламента изложить  в следующей редакции:</w:t>
      </w:r>
    </w:p>
    <w:p w:rsidR="00F30ED3" w:rsidRDefault="00F30ED3" w:rsidP="00F30ED3">
      <w:pPr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 xml:space="preserve">        «1.3. Перечень нормативных правовых актов, регулирующих исполнение муниципальной функции:</w:t>
      </w:r>
    </w:p>
    <w:p w:rsidR="00F30ED3" w:rsidRDefault="00F30ED3" w:rsidP="00F30ED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Конституция Российской Федерации;</w:t>
      </w:r>
    </w:p>
    <w:p w:rsidR="00F30ED3" w:rsidRDefault="00F30ED3" w:rsidP="00F30ED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Кодекс Российской Федерации об административных правонарушениях от 30.12.2001 № 195-ФЗ;</w:t>
      </w:r>
    </w:p>
    <w:p w:rsidR="00F30ED3" w:rsidRDefault="00F30ED3" w:rsidP="00F30ED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F30ED3" w:rsidRDefault="00F30ED3" w:rsidP="00F30ED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F30ED3" w:rsidRDefault="00F30ED3" w:rsidP="00F30ED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Федеральный закон от 28.12.2009 № 381-ФЗ «Об основах государственного регулирования торговой деятельности в Российской Федерации»;</w:t>
      </w:r>
    </w:p>
    <w:p w:rsidR="00F30ED3" w:rsidRDefault="00F30ED3" w:rsidP="00F30ED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Правительства РФ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 </w:t>
      </w:r>
    </w:p>
    <w:p w:rsidR="00F30ED3" w:rsidRPr="00C85613" w:rsidRDefault="00F30ED3" w:rsidP="00F30ED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- Постановление   правительства  РФ   от   16   августа 2012 года №840 «О </w:t>
      </w:r>
      <w:hyperlink r:id="rId5" w:history="1">
        <w:r w:rsidRPr="00C85613">
          <w:rPr>
            <w:rStyle w:val="a8"/>
            <w:color w:val="auto"/>
            <w:sz w:val="28"/>
            <w:szCs w:val="28"/>
            <w:u w:val="none"/>
          </w:rPr>
          <w:t>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</w:t>
        </w:r>
      </w:hyperlink>
      <w:r w:rsidRPr="00C85613">
        <w:rPr>
          <w:b/>
          <w:sz w:val="28"/>
          <w:szCs w:val="28"/>
        </w:rPr>
        <w:t>»</w:t>
      </w:r>
      <w:r w:rsidRPr="00C85613">
        <w:rPr>
          <w:sz w:val="28"/>
          <w:szCs w:val="28"/>
        </w:rPr>
        <w:t>;</w:t>
      </w:r>
    </w:p>
    <w:p w:rsidR="00F30ED3" w:rsidRDefault="00F30ED3" w:rsidP="00F30ED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Устав Сорочинского сельского поселения Калачинского муниципального района Омской области</w:t>
      </w:r>
      <w:proofErr w:type="gramStart"/>
      <w:r>
        <w:rPr>
          <w:sz w:val="28"/>
          <w:szCs w:val="28"/>
        </w:rPr>
        <w:t>.»</w:t>
      </w:r>
      <w:proofErr w:type="gramEnd"/>
    </w:p>
    <w:p w:rsidR="00F30ED3" w:rsidRDefault="00F30ED3" w:rsidP="00F30ED3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1.2. подпункт 1.6.1 пункта 1.6 раздела  1 </w:t>
      </w:r>
      <w:r>
        <w:rPr>
          <w:sz w:val="28"/>
          <w:szCs w:val="28"/>
        </w:rPr>
        <w:t xml:space="preserve"> административного регламента дополнить абзацами следующего содержания:</w:t>
      </w:r>
    </w:p>
    <w:p w:rsidR="00F30ED3" w:rsidRDefault="00F30ED3" w:rsidP="00F30ED3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« -</w:t>
      </w:r>
      <w:r>
        <w:rPr>
          <w:rFonts w:ascii="Arial" w:hAnsi="Arial" w:cs="Arial"/>
          <w:color w:val="333333"/>
        </w:rPr>
        <w:t xml:space="preserve"> </w:t>
      </w:r>
      <w:r>
        <w:rPr>
          <w:color w:val="000000" w:themeColor="text1"/>
          <w:sz w:val="28"/>
          <w:szCs w:val="28"/>
        </w:rPr>
        <w:t>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проверке;</w:t>
      </w:r>
    </w:p>
    <w:p w:rsidR="00F30ED3" w:rsidRDefault="00F30ED3" w:rsidP="00F30ED3">
      <w:pPr>
        <w:jc w:val="both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</w:rPr>
        <w:t xml:space="preserve">         - на возмещение вреда, причинного при осуществлении муниципального контроля</w:t>
      </w:r>
      <w:proofErr w:type="gramStart"/>
      <w:r>
        <w:rPr>
          <w:color w:val="000000" w:themeColor="text1"/>
          <w:sz w:val="28"/>
          <w:szCs w:val="28"/>
        </w:rPr>
        <w:t xml:space="preserve">.» </w:t>
      </w:r>
      <w:proofErr w:type="gramEnd"/>
    </w:p>
    <w:p w:rsidR="00F30ED3" w:rsidRDefault="00F30ED3" w:rsidP="00F30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1.3. подпункт 3.2.8  пункта 3.2  раздела  1 </w:t>
      </w:r>
      <w:r>
        <w:rPr>
          <w:sz w:val="28"/>
          <w:szCs w:val="28"/>
        </w:rPr>
        <w:t xml:space="preserve"> административного регламента дополнить абзацем следующего содержания:</w:t>
      </w:r>
    </w:p>
    <w:p w:rsidR="00F30ED3" w:rsidRDefault="00F30ED3" w:rsidP="00F30ED3">
      <w:pPr>
        <w:ind w:firstLine="540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«- начала осуществления юридическим лицом,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(надзора) уведомлением о начале осуществления отдельных видов предпринимательской деятельности в случае выполнения работ или предоставления услуг, требующих представления указанного уведомления.»</w:t>
      </w:r>
      <w:proofErr w:type="gramEnd"/>
    </w:p>
    <w:p w:rsidR="00F30ED3" w:rsidRDefault="00F30ED3" w:rsidP="00F30ED3">
      <w:pPr>
        <w:jc w:val="both"/>
        <w:rPr>
          <w:sz w:val="28"/>
          <w:szCs w:val="28"/>
          <w:lang w:eastAsia="ar-SA"/>
        </w:rPr>
      </w:pPr>
    </w:p>
    <w:p w:rsidR="00F30ED3" w:rsidRDefault="00F30ED3" w:rsidP="00F30ED3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Калачинского муниципального района в сети «Интернет».</w:t>
      </w:r>
    </w:p>
    <w:p w:rsidR="00F30ED3" w:rsidRDefault="00F30ED3" w:rsidP="00F30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F30ED3" w:rsidRDefault="00F30ED3" w:rsidP="00F30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F30ED3" w:rsidRDefault="00F30ED3" w:rsidP="00F30ED3">
      <w:pPr>
        <w:ind w:firstLine="708"/>
        <w:jc w:val="both"/>
        <w:rPr>
          <w:sz w:val="28"/>
          <w:szCs w:val="28"/>
        </w:rPr>
      </w:pPr>
    </w:p>
    <w:p w:rsidR="00F30ED3" w:rsidRDefault="00F30ED3" w:rsidP="00F30ED3">
      <w:pPr>
        <w:rPr>
          <w:sz w:val="28"/>
          <w:szCs w:val="28"/>
        </w:rPr>
      </w:pPr>
    </w:p>
    <w:p w:rsidR="00F30ED3" w:rsidRDefault="00F30ED3" w:rsidP="00F30ED3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F30ED3" w:rsidRDefault="00F30ED3" w:rsidP="00F30ED3"/>
    <w:p w:rsidR="00F30ED3" w:rsidRDefault="00F30ED3" w:rsidP="00F30ED3"/>
    <w:p w:rsidR="00F30ED3" w:rsidRDefault="00F30ED3" w:rsidP="00F30ED3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601"/>
    <w:rsid w:val="00076579"/>
    <w:rsid w:val="0012775C"/>
    <w:rsid w:val="002A421F"/>
    <w:rsid w:val="002D6506"/>
    <w:rsid w:val="007175A1"/>
    <w:rsid w:val="00C85613"/>
    <w:rsid w:val="00D45862"/>
    <w:rsid w:val="00EC0601"/>
    <w:rsid w:val="00F3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0E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175A1"/>
    <w:pPr>
      <w:spacing w:after="0" w:line="240" w:lineRule="auto"/>
    </w:pPr>
  </w:style>
  <w:style w:type="paragraph" w:customStyle="1" w:styleId="ConsTitle">
    <w:name w:val="ConsTitle"/>
    <w:uiPriority w:val="99"/>
    <w:rsid w:val="007175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a4">
    <w:name w:val="Текст выноски Знак"/>
    <w:link w:val="a5"/>
    <w:semiHidden/>
    <w:rsid w:val="007175A1"/>
    <w:rPr>
      <w:rFonts w:ascii="Tahoma" w:eastAsia="Times New Roman" w:hAnsi="Tahoma" w:cs="Tahoma"/>
      <w:sz w:val="16"/>
      <w:szCs w:val="16"/>
    </w:rPr>
  </w:style>
  <w:style w:type="paragraph" w:styleId="a5">
    <w:name w:val="Balloon Text"/>
    <w:basedOn w:val="a"/>
    <w:link w:val="a4"/>
    <w:semiHidden/>
    <w:unhideWhenUsed/>
    <w:rsid w:val="007175A1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uiPriority w:val="99"/>
    <w:semiHidden/>
    <w:rsid w:val="007175A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Цветовое выделение"/>
    <w:uiPriority w:val="99"/>
    <w:rsid w:val="007175A1"/>
    <w:rPr>
      <w:b/>
      <w:bCs/>
      <w:color w:val="000080"/>
      <w:sz w:val="22"/>
      <w:szCs w:val="22"/>
    </w:rPr>
  </w:style>
  <w:style w:type="character" w:styleId="a7">
    <w:name w:val="Strong"/>
    <w:uiPriority w:val="22"/>
    <w:qFormat/>
    <w:rsid w:val="007175A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0E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Hyperlink"/>
    <w:basedOn w:val="a0"/>
    <w:uiPriority w:val="99"/>
    <w:semiHidden/>
    <w:unhideWhenUsed/>
    <w:rsid w:val="00F30E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0E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175A1"/>
    <w:pPr>
      <w:spacing w:after="0" w:line="240" w:lineRule="auto"/>
    </w:pPr>
  </w:style>
  <w:style w:type="paragraph" w:customStyle="1" w:styleId="ConsTitle">
    <w:name w:val="ConsTitle"/>
    <w:uiPriority w:val="99"/>
    <w:rsid w:val="007175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a4">
    <w:name w:val="Текст выноски Знак"/>
    <w:link w:val="a5"/>
    <w:semiHidden/>
    <w:rsid w:val="007175A1"/>
    <w:rPr>
      <w:rFonts w:ascii="Tahoma" w:eastAsia="Times New Roman" w:hAnsi="Tahoma" w:cs="Tahoma"/>
      <w:sz w:val="16"/>
      <w:szCs w:val="16"/>
    </w:rPr>
  </w:style>
  <w:style w:type="paragraph" w:styleId="a5">
    <w:name w:val="Balloon Text"/>
    <w:basedOn w:val="a"/>
    <w:link w:val="a4"/>
    <w:semiHidden/>
    <w:unhideWhenUsed/>
    <w:rsid w:val="007175A1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uiPriority w:val="99"/>
    <w:semiHidden/>
    <w:rsid w:val="007175A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Цветовое выделение"/>
    <w:uiPriority w:val="99"/>
    <w:rsid w:val="007175A1"/>
    <w:rPr>
      <w:b/>
      <w:bCs/>
      <w:color w:val="000080"/>
      <w:sz w:val="22"/>
      <w:szCs w:val="22"/>
    </w:rPr>
  </w:style>
  <w:style w:type="character" w:styleId="a7">
    <w:name w:val="Strong"/>
    <w:uiPriority w:val="22"/>
    <w:qFormat/>
    <w:rsid w:val="007175A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0E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Hyperlink"/>
    <w:basedOn w:val="a0"/>
    <w:uiPriority w:val="99"/>
    <w:semiHidden/>
    <w:unhideWhenUsed/>
    <w:rsid w:val="00F30E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70116748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631</Words>
  <Characters>3599</Characters>
  <Application>Microsoft Office Word</Application>
  <DocSecurity>0</DocSecurity>
  <Lines>29</Lines>
  <Paragraphs>8</Paragraphs>
  <ScaleCrop>false</ScaleCrop>
  <Company/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2020-07-16T04:09:00Z</dcterms:created>
  <dcterms:modified xsi:type="dcterms:W3CDTF">2021-06-24T05:23:00Z</dcterms:modified>
</cp:coreProperties>
</file>