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4B" w:rsidRPr="007C0160" w:rsidRDefault="00760C4B" w:rsidP="00760C4B">
      <w:pPr>
        <w:pStyle w:val="ConsPlusNormal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C0160">
        <w:rPr>
          <w:rFonts w:ascii="Times New Roman" w:hAnsi="Times New Roman" w:cs="Times New Roman"/>
          <w:bCs/>
          <w:sz w:val="27"/>
          <w:szCs w:val="27"/>
        </w:rPr>
        <w:t>СОСТАВ</w:t>
      </w:r>
    </w:p>
    <w:p w:rsidR="00760C4B" w:rsidRPr="007C0160" w:rsidRDefault="00760C4B" w:rsidP="00760C4B">
      <w:pPr>
        <w:pStyle w:val="ConsPlusNormal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C0160">
        <w:rPr>
          <w:rFonts w:ascii="Times New Roman" w:hAnsi="Times New Roman" w:cs="Times New Roman"/>
          <w:bCs/>
          <w:sz w:val="27"/>
          <w:szCs w:val="27"/>
        </w:rPr>
        <w:t xml:space="preserve">Общественного совета при администрации </w:t>
      </w:r>
    </w:p>
    <w:p w:rsidR="00760C4B" w:rsidRDefault="00760C4B" w:rsidP="00760C4B">
      <w:pPr>
        <w:pStyle w:val="ConsPlusNormal"/>
        <w:jc w:val="center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Сорочинского сельского поселения </w:t>
      </w:r>
    </w:p>
    <w:p w:rsidR="00760C4B" w:rsidRPr="007C0160" w:rsidRDefault="00760C4B" w:rsidP="00760C4B">
      <w:pPr>
        <w:pStyle w:val="ConsPlusNormal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C0160">
        <w:rPr>
          <w:rFonts w:ascii="Times New Roman" w:hAnsi="Times New Roman" w:cs="Times New Roman"/>
          <w:bCs/>
          <w:sz w:val="27"/>
          <w:szCs w:val="27"/>
        </w:rPr>
        <w:t>Калачинского муниципального района Омской области</w:t>
      </w:r>
    </w:p>
    <w:p w:rsidR="00760C4B" w:rsidRPr="007C0160" w:rsidRDefault="00760C4B" w:rsidP="00760C4B">
      <w:pPr>
        <w:pStyle w:val="ConsPlusNormal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C0160">
        <w:rPr>
          <w:rFonts w:ascii="Times New Roman" w:hAnsi="Times New Roman" w:cs="Times New Roman"/>
          <w:bCs/>
          <w:sz w:val="27"/>
          <w:szCs w:val="27"/>
        </w:rPr>
        <w:t>(далее - Общественный совет)</w:t>
      </w:r>
    </w:p>
    <w:p w:rsidR="00760C4B" w:rsidRPr="007C0160" w:rsidRDefault="00760C4B" w:rsidP="00760C4B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498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205"/>
        <w:gridCol w:w="466"/>
        <w:gridCol w:w="5827"/>
      </w:tblGrid>
      <w:tr w:rsidR="00760C4B" w:rsidRPr="007C0160" w:rsidTr="00A62D8F">
        <w:trPr>
          <w:trHeight w:val="559"/>
        </w:trPr>
        <w:tc>
          <w:tcPr>
            <w:tcW w:w="320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60C4B" w:rsidRPr="007C0160" w:rsidRDefault="00760C4B" w:rsidP="00A62D8F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Клевно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7C016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760C4B" w:rsidRPr="007C0160" w:rsidRDefault="00760C4B" w:rsidP="00A62D8F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Александр Яковлевич</w:t>
            </w:r>
          </w:p>
        </w:tc>
        <w:tc>
          <w:tcPr>
            <w:tcW w:w="46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60C4B" w:rsidRPr="007C0160" w:rsidRDefault="00760C4B" w:rsidP="00A62D8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C016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82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60C4B" w:rsidRPr="007C0160" w:rsidRDefault="00760C4B" w:rsidP="00A62D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директора по хозяйственной части</w:t>
            </w:r>
          </w:p>
          <w:p w:rsidR="00760C4B" w:rsidRDefault="00760C4B" w:rsidP="00A62D8F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ООО «Измайловское»</w:t>
            </w:r>
          </w:p>
          <w:p w:rsidR="00760C4B" w:rsidRPr="007C0160" w:rsidRDefault="00760C4B" w:rsidP="00A62D8F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( по согласованию)</w:t>
            </w:r>
          </w:p>
        </w:tc>
      </w:tr>
      <w:tr w:rsidR="00760C4B" w:rsidRPr="007C0160" w:rsidTr="00A62D8F">
        <w:trPr>
          <w:trHeight w:val="613"/>
        </w:trPr>
        <w:tc>
          <w:tcPr>
            <w:tcW w:w="320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60C4B" w:rsidRPr="007C0160" w:rsidRDefault="00760C4B" w:rsidP="00A62D8F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Лубнина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760C4B" w:rsidRPr="007C0160" w:rsidRDefault="00760C4B" w:rsidP="00A62D8F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Людмила Романовна</w:t>
            </w:r>
          </w:p>
          <w:p w:rsidR="00760C4B" w:rsidRPr="007C0160" w:rsidRDefault="00760C4B" w:rsidP="00A62D8F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760C4B" w:rsidRPr="007C0160" w:rsidRDefault="00760C4B" w:rsidP="00A62D8F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60C4B" w:rsidRPr="007C0160" w:rsidRDefault="00760C4B" w:rsidP="00A62D8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C0160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82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60C4B" w:rsidRDefault="00760C4B" w:rsidP="00A62D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Директор БОУ «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Сорочинская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СОШ»</w:t>
            </w:r>
          </w:p>
          <w:p w:rsidR="00760C4B" w:rsidRPr="007C0160" w:rsidRDefault="00760C4B" w:rsidP="00A62D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C0160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</w:p>
          <w:p w:rsidR="00760C4B" w:rsidRPr="007C0160" w:rsidRDefault="00760C4B" w:rsidP="00A62D8F">
            <w:pPr>
              <w:pStyle w:val="ConsPlusNormal"/>
              <w:ind w:firstLine="37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760C4B" w:rsidRPr="007C0160" w:rsidTr="00A62D8F">
        <w:trPr>
          <w:trHeight w:val="613"/>
        </w:trPr>
        <w:tc>
          <w:tcPr>
            <w:tcW w:w="32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0C4B" w:rsidRPr="007C0160" w:rsidRDefault="00760C4B" w:rsidP="00A62D8F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Михайлова </w:t>
            </w:r>
            <w:r w:rsidRPr="007C016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760C4B" w:rsidRPr="007C0160" w:rsidRDefault="00760C4B" w:rsidP="00A62D8F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Наталья Ивановна</w:t>
            </w:r>
          </w:p>
          <w:p w:rsidR="00760C4B" w:rsidRPr="007C0160" w:rsidRDefault="00760C4B" w:rsidP="00A62D8F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0C4B" w:rsidRPr="007C0160" w:rsidRDefault="00760C4B" w:rsidP="00A62D8F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C016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82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60C4B" w:rsidRDefault="00760C4B" w:rsidP="00A62D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Главный экономист  ООО «Измайловское»</w:t>
            </w:r>
          </w:p>
          <w:p w:rsidR="00760C4B" w:rsidRPr="007C0160" w:rsidRDefault="00760C4B" w:rsidP="00A62D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7C0160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</w:p>
          <w:p w:rsidR="00760C4B" w:rsidRPr="007C0160" w:rsidRDefault="00760C4B" w:rsidP="00A62D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60C4B" w:rsidRPr="007C0160" w:rsidTr="00A62D8F">
        <w:trPr>
          <w:trHeight w:val="964"/>
        </w:trPr>
        <w:tc>
          <w:tcPr>
            <w:tcW w:w="320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60C4B" w:rsidRPr="007C0160" w:rsidRDefault="00760C4B" w:rsidP="00A62D8F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Моисеенко </w:t>
            </w:r>
          </w:p>
          <w:p w:rsidR="00760C4B" w:rsidRPr="007C0160" w:rsidRDefault="00760C4B" w:rsidP="00A62D8F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Сергей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Алексанрович</w:t>
            </w:r>
            <w:proofErr w:type="spellEnd"/>
          </w:p>
        </w:tc>
        <w:tc>
          <w:tcPr>
            <w:tcW w:w="46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60C4B" w:rsidRPr="007C0160" w:rsidRDefault="00760C4B" w:rsidP="00A62D8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C016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82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60C4B" w:rsidRDefault="00760C4B" w:rsidP="00A62D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Пенсионер, депутат Совета Сорочинского</w:t>
            </w:r>
          </w:p>
          <w:p w:rsidR="00760C4B" w:rsidRDefault="00760C4B" w:rsidP="00A62D8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сельского поселения</w:t>
            </w:r>
          </w:p>
          <w:p w:rsidR="00760C4B" w:rsidRPr="007C0160" w:rsidRDefault="00760C4B" w:rsidP="00A62D8F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C0160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</w:p>
        </w:tc>
      </w:tr>
      <w:tr w:rsidR="00760C4B" w:rsidRPr="007C0160" w:rsidTr="00A62D8F">
        <w:trPr>
          <w:trHeight w:val="824"/>
        </w:trPr>
        <w:tc>
          <w:tcPr>
            <w:tcW w:w="320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60C4B" w:rsidRPr="007C0160" w:rsidRDefault="00760C4B" w:rsidP="00A62D8F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Простоус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760C4B" w:rsidRPr="007C0160" w:rsidRDefault="00760C4B" w:rsidP="00A62D8F">
            <w:pPr>
              <w:pStyle w:val="ConsPlusNormal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Надежда Валерьевна</w:t>
            </w:r>
          </w:p>
        </w:tc>
        <w:tc>
          <w:tcPr>
            <w:tcW w:w="46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60C4B" w:rsidRPr="007C0160" w:rsidRDefault="00760C4B" w:rsidP="00A62D8F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C016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582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60C4B" w:rsidRDefault="00760C4B" w:rsidP="00A62D8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Домохозяйка</w:t>
            </w:r>
          </w:p>
          <w:p w:rsidR="00760C4B" w:rsidRPr="007C0160" w:rsidRDefault="00760C4B" w:rsidP="00A62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C0160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</w:tr>
    </w:tbl>
    <w:p w:rsidR="00760C4B" w:rsidRPr="000335D8" w:rsidRDefault="00760C4B" w:rsidP="00760C4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2A421F" w:rsidRDefault="002A421F">
      <w:bookmarkStart w:id="0" w:name="_GoBack"/>
      <w:bookmarkEnd w:id="0"/>
    </w:p>
    <w:sectPr w:rsidR="002A421F" w:rsidSect="007C016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19"/>
    <w:rsid w:val="0012775C"/>
    <w:rsid w:val="002A421F"/>
    <w:rsid w:val="00760C4B"/>
    <w:rsid w:val="0090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C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C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2022-05-11T09:09:00Z</dcterms:created>
  <dcterms:modified xsi:type="dcterms:W3CDTF">2022-05-11T09:09:00Z</dcterms:modified>
</cp:coreProperties>
</file>