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6" w:rsidRDefault="00EC7696" w:rsidP="00EC769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СОРОЧИНСКОГОСЕЛЬСКОГО ПОСЕЛЕНИЯ</w:t>
      </w:r>
    </w:p>
    <w:p w:rsidR="00EC7696" w:rsidRDefault="00EC7696" w:rsidP="00EC769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</w:p>
    <w:p w:rsidR="00EC7696" w:rsidRDefault="00EC7696" w:rsidP="00EC7696">
      <w:pPr>
        <w:pStyle w:val="1"/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EC7696" w:rsidRDefault="00EC7696" w:rsidP="00EC7696">
      <w:pPr>
        <w:pStyle w:val="4"/>
        <w:spacing w:before="0" w:after="0"/>
        <w:rPr>
          <w:rFonts w:ascii="Times New Roman" w:hAnsi="Times New Roman"/>
          <w:b w:val="0"/>
          <w:i/>
        </w:rPr>
      </w:pPr>
    </w:p>
    <w:p w:rsidR="00EC7696" w:rsidRDefault="00EC7696" w:rsidP="00EC7696">
      <w:pPr>
        <w:widowControl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C7696" w:rsidRPr="00EC7696" w:rsidRDefault="00E80874" w:rsidP="00E80874">
      <w:pPr>
        <w:widowControl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28.</w:t>
      </w:r>
      <w:r w:rsidR="00EC7696" w:rsidRPr="00EC7696">
        <w:rPr>
          <w:sz w:val="28"/>
          <w:szCs w:val="28"/>
        </w:rPr>
        <w:t>02.2023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 3-п</w:t>
      </w:r>
    </w:p>
    <w:p w:rsidR="00EC7696" w:rsidRDefault="00EC7696" w:rsidP="00EC7696">
      <w:pPr>
        <w:jc w:val="center"/>
        <w:rPr>
          <w:sz w:val="28"/>
          <w:szCs w:val="28"/>
        </w:rPr>
      </w:pPr>
    </w:p>
    <w:p w:rsidR="00EC7696" w:rsidRDefault="00EC7696" w:rsidP="00EC7696">
      <w:pPr>
        <w:widowControl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главы Сорочинского</w:t>
      </w:r>
      <w:r w:rsidR="00AF18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от 20.02.2016 № 17-п «Об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>Предоставление земельного участка, находящегося в муниципальной собственности без проведения торгов»</w:t>
      </w:r>
    </w:p>
    <w:p w:rsidR="00EC7696" w:rsidRDefault="00EC7696" w:rsidP="00EC7696">
      <w:pPr>
        <w:rPr>
          <w:sz w:val="28"/>
          <w:szCs w:val="28"/>
        </w:rPr>
      </w:pPr>
    </w:p>
    <w:p w:rsidR="00EC7696" w:rsidRDefault="00EC7696" w:rsidP="00EC7696">
      <w:pPr>
        <w:widowControl w:val="0"/>
        <w:tabs>
          <w:tab w:val="left" w:pos="709"/>
        </w:tabs>
        <w:adjustRightInd w:val="0"/>
        <w:ind w:firstLine="709"/>
        <w:jc w:val="both"/>
        <w:rPr>
          <w:sz w:val="28"/>
          <w:szCs w:val="28"/>
        </w:rPr>
      </w:pPr>
      <w:r w:rsidRPr="004F1F65">
        <w:rPr>
          <w:color w:val="000000"/>
          <w:sz w:val="28"/>
          <w:szCs w:val="28"/>
        </w:rPr>
        <w:t xml:space="preserve">В соответствии с </w:t>
      </w:r>
      <w:proofErr w:type="gramStart"/>
      <w:r w:rsidRPr="004F1F65">
        <w:rPr>
          <w:color w:val="000000"/>
          <w:sz w:val="28"/>
          <w:szCs w:val="28"/>
        </w:rPr>
        <w:t>Федеральным</w:t>
      </w:r>
      <w:proofErr w:type="gramEnd"/>
      <w:r w:rsidRPr="004F1F65">
        <w:rPr>
          <w:color w:val="000000"/>
          <w:sz w:val="28"/>
          <w:szCs w:val="28"/>
        </w:rPr>
        <w:t xml:space="preserve"> </w:t>
      </w:r>
      <w:hyperlink r:id="rId6" w:history="1">
        <w:r w:rsidRPr="004F1F65">
          <w:rPr>
            <w:color w:val="000000"/>
            <w:sz w:val="28"/>
            <w:szCs w:val="28"/>
          </w:rPr>
          <w:t>закон</w:t>
        </w:r>
      </w:hyperlink>
      <w:r w:rsidRPr="004F1F65">
        <w:rPr>
          <w:color w:val="000000"/>
          <w:sz w:val="28"/>
          <w:szCs w:val="28"/>
        </w:rPr>
        <w:t>ом от 05.12.2022 № 509-ФЗ «</w:t>
      </w:r>
      <w:r w:rsidRPr="004F1F65">
        <w:rPr>
          <w:sz w:val="28"/>
          <w:szCs w:val="28"/>
        </w:rPr>
        <w:t>О внесении изменений в Земельный кодекс Российской Федерации и статью 3.5 Федерального закона «О введении в действие Земельного кодекса Российской Федерации</w:t>
      </w:r>
      <w:r w:rsidRPr="004F1F65">
        <w:rPr>
          <w:color w:val="000000"/>
          <w:sz w:val="28"/>
          <w:szCs w:val="28"/>
        </w:rPr>
        <w:t>»,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ПОСТАНОВЛЯЮ:</w:t>
      </w:r>
    </w:p>
    <w:p w:rsidR="00EC7696" w:rsidRPr="00407401" w:rsidRDefault="00EC7696" w:rsidP="00EC7696">
      <w:pPr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 w:rsidRPr="00407401">
        <w:rPr>
          <w:sz w:val="28"/>
          <w:szCs w:val="28"/>
        </w:rPr>
        <w:t xml:space="preserve">Внести в административный регламент </w:t>
      </w:r>
      <w:r w:rsidRPr="00407401">
        <w:rPr>
          <w:color w:val="000000"/>
          <w:sz w:val="28"/>
          <w:szCs w:val="28"/>
        </w:rPr>
        <w:t>«</w:t>
      </w:r>
      <w:r w:rsidRPr="00407401">
        <w:rPr>
          <w:sz w:val="28"/>
          <w:szCs w:val="28"/>
        </w:rPr>
        <w:t>Предоставление земельного участка, находящегося в муниципальной собственности</w:t>
      </w:r>
      <w:r>
        <w:rPr>
          <w:sz w:val="28"/>
          <w:szCs w:val="28"/>
        </w:rPr>
        <w:t xml:space="preserve"> без проведения торгов</w:t>
      </w:r>
      <w:r w:rsidRPr="0040740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EC7696" w:rsidRDefault="00EC7696" w:rsidP="00EC7696">
      <w:pPr>
        <w:numPr>
          <w:ilvl w:val="1"/>
          <w:numId w:val="2"/>
        </w:numPr>
        <w:ind w:left="0" w:firstLine="709"/>
        <w:jc w:val="both"/>
        <w:rPr>
          <w:b/>
          <w:sz w:val="28"/>
          <w:szCs w:val="28"/>
        </w:rPr>
      </w:pPr>
      <w:r w:rsidRPr="000F2239">
        <w:rPr>
          <w:b/>
          <w:sz w:val="28"/>
          <w:szCs w:val="28"/>
        </w:rPr>
        <w:t>Пункт 16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6D344F">
        <w:rPr>
          <w:b/>
          <w:sz w:val="28"/>
          <w:szCs w:val="28"/>
        </w:rPr>
        <w:t>одраздел</w:t>
      </w:r>
      <w:r>
        <w:rPr>
          <w:b/>
          <w:sz w:val="28"/>
          <w:szCs w:val="28"/>
        </w:rPr>
        <w:t>а</w:t>
      </w:r>
      <w:r w:rsidRPr="006D344F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 xml:space="preserve"> раздела 2 изложить в следующей редакции:</w:t>
      </w:r>
    </w:p>
    <w:p w:rsidR="00EC7696" w:rsidRPr="003509E1" w:rsidRDefault="00EC7696" w:rsidP="00EC7696">
      <w:pPr>
        <w:pStyle w:val="a3"/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3509E1">
        <w:rPr>
          <w:color w:val="000000"/>
          <w:sz w:val="28"/>
          <w:szCs w:val="28"/>
        </w:rPr>
        <w:t>«16. Муниципальная услуга предоставляется в срок не более чем двадцать дней со дня поступления заявления в администрацию».</w:t>
      </w:r>
    </w:p>
    <w:p w:rsidR="00EC7696" w:rsidRPr="005609E7" w:rsidRDefault="00EC7696" w:rsidP="00EC7696">
      <w:pPr>
        <w:pStyle w:val="a3"/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proofErr w:type="gramStart"/>
      <w:r w:rsidRPr="003509E1">
        <w:rPr>
          <w:color w:val="000000"/>
          <w:sz w:val="28"/>
          <w:szCs w:val="28"/>
        </w:rPr>
        <w:t>В случае если,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25.10.2001  № 137-ФЗ «О введении в действие Земельного кодекса Российской Федерации», предусмотренный срок, может быть продлен не более чем до тридцати пяти дней со дня поступления заявления о предварительном согласовании предоставления земельного участка.</w:t>
      </w:r>
      <w:proofErr w:type="gramEnd"/>
      <w:r w:rsidRPr="003509E1">
        <w:rPr>
          <w:color w:val="000000"/>
          <w:sz w:val="28"/>
          <w:szCs w:val="28"/>
        </w:rPr>
        <w:t xml:space="preserve">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</w:t>
      </w:r>
      <w:r>
        <w:rPr>
          <w:color w:val="000000"/>
          <w:sz w:val="28"/>
          <w:szCs w:val="28"/>
        </w:rPr>
        <w:t>.</w:t>
      </w:r>
    </w:p>
    <w:p w:rsidR="00EC7696" w:rsidRPr="003509E1" w:rsidRDefault="00EC7696" w:rsidP="00EC76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D3375">
        <w:rPr>
          <w:rFonts w:ascii="Times New Roman" w:hAnsi="Times New Roman" w:cs="Times New Roman"/>
          <w:sz w:val="28"/>
          <w:szCs w:val="28"/>
        </w:rPr>
        <w:t xml:space="preserve"> случае представления заявления через МФЦ срок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5D3375">
        <w:rPr>
          <w:rFonts w:ascii="Times New Roman" w:hAnsi="Times New Roman" w:cs="Times New Roman"/>
          <w:sz w:val="28"/>
          <w:szCs w:val="28"/>
        </w:rPr>
        <w:t xml:space="preserve">исчисляется со дня передачи МФЦ заявления и документов, указанных в </w:t>
      </w:r>
      <w:hyperlink w:anchor="Par135" w:history="1">
        <w:r w:rsidRPr="005D3375">
          <w:rPr>
            <w:rFonts w:ascii="Times New Roman" w:hAnsi="Times New Roman" w:cs="Times New Roman"/>
            <w:sz w:val="28"/>
            <w:szCs w:val="28"/>
          </w:rPr>
          <w:t>пункте</w:t>
        </w:r>
        <w:r w:rsidRPr="005D337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5D3375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D3375">
        <w:rPr>
          <w:rFonts w:ascii="Times New Roman" w:hAnsi="Times New Roman" w:cs="Times New Roman"/>
          <w:sz w:val="28"/>
          <w:szCs w:val="28"/>
        </w:rPr>
        <w:t xml:space="preserve">8, </w:t>
      </w:r>
      <w:r>
        <w:rPr>
          <w:rFonts w:ascii="Times New Roman" w:hAnsi="Times New Roman" w:cs="Times New Roman"/>
          <w:sz w:val="28"/>
          <w:szCs w:val="28"/>
        </w:rPr>
        <w:t xml:space="preserve">19, 21 </w:t>
      </w:r>
      <w:r w:rsidR="00815F6D">
        <w:rPr>
          <w:rFonts w:ascii="Times New Roman" w:hAnsi="Times New Roman" w:cs="Times New Roman"/>
          <w:sz w:val="28"/>
          <w:szCs w:val="28"/>
        </w:rPr>
        <w:t>в Администрацию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EC7696" w:rsidRDefault="00EC7696" w:rsidP="00EC7696">
      <w:pPr>
        <w:autoSpaceDE w:val="0"/>
        <w:autoSpaceDN w:val="0"/>
        <w:adjustRightInd w:val="0"/>
        <w:ind w:firstLine="708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pacing w:val="6"/>
          <w:sz w:val="28"/>
          <w:szCs w:val="28"/>
        </w:rPr>
        <w:t xml:space="preserve">Опубликовать </w:t>
      </w:r>
      <w:r>
        <w:rPr>
          <w:color w:val="000000"/>
          <w:spacing w:val="7"/>
          <w:sz w:val="28"/>
          <w:szCs w:val="28"/>
        </w:rPr>
        <w:t>настоящее постановление в газете «</w:t>
      </w:r>
      <w:proofErr w:type="spellStart"/>
      <w:r>
        <w:rPr>
          <w:color w:val="000000"/>
          <w:spacing w:val="7"/>
          <w:sz w:val="28"/>
          <w:szCs w:val="28"/>
        </w:rPr>
        <w:t>Сорочинский</w:t>
      </w:r>
      <w:proofErr w:type="spellEnd"/>
      <w:r>
        <w:rPr>
          <w:color w:val="000000"/>
          <w:spacing w:val="7"/>
          <w:sz w:val="28"/>
          <w:szCs w:val="28"/>
        </w:rPr>
        <w:t xml:space="preserve"> муниципальный вестник», обеспечить его размещение на официальном сайте Калачинского муниципального района  в  сети Интернет.</w:t>
      </w:r>
    </w:p>
    <w:p w:rsidR="00EC7696" w:rsidRDefault="00EC7696" w:rsidP="00EC7696">
      <w:pPr>
        <w:autoSpaceDE w:val="0"/>
        <w:autoSpaceDN w:val="0"/>
        <w:adjustRightInd w:val="0"/>
        <w:ind w:firstLine="708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3.Контроль исполнения настоящего постановления  оставляю за  собой.</w:t>
      </w:r>
    </w:p>
    <w:p w:rsidR="00EC7696" w:rsidRDefault="00EC7696" w:rsidP="00EC7696">
      <w:pPr>
        <w:jc w:val="both"/>
        <w:rPr>
          <w:sz w:val="28"/>
          <w:szCs w:val="28"/>
        </w:rPr>
      </w:pPr>
    </w:p>
    <w:p w:rsidR="00EC7696" w:rsidRPr="003509E1" w:rsidRDefault="00EC7696" w:rsidP="00EC76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C7696" w:rsidRDefault="00EC7696" w:rsidP="00EC769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12CBC"/>
    <w:multiLevelType w:val="multilevel"/>
    <w:tmpl w:val="A748F53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000000"/>
      </w:rPr>
    </w:lvl>
  </w:abstractNum>
  <w:abstractNum w:abstractNumId="1">
    <w:nsid w:val="53F369FC"/>
    <w:multiLevelType w:val="hybridMultilevel"/>
    <w:tmpl w:val="8CB0BA0E"/>
    <w:lvl w:ilvl="0" w:tplc="4A62161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9F"/>
    <w:rsid w:val="0012775C"/>
    <w:rsid w:val="002A421F"/>
    <w:rsid w:val="00320074"/>
    <w:rsid w:val="00815F6D"/>
    <w:rsid w:val="00AE009F"/>
    <w:rsid w:val="00AF184C"/>
    <w:rsid w:val="00E80874"/>
    <w:rsid w:val="00EC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EC76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7696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EC76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769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EC76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696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C7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EC76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7696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EC76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769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EC76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7696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C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18028B3584B1D799ECFFAE215F2E020FA4B72F1A46E79CB23FA7863A674860735EB2D18AF4BBD3834D44C6BE383C6CE438EE280CE18259T4GF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2023-02-14T09:13:00Z</dcterms:created>
  <dcterms:modified xsi:type="dcterms:W3CDTF">2023-02-28T08:34:00Z</dcterms:modified>
</cp:coreProperties>
</file>