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AF" w:rsidRDefault="00F226AF" w:rsidP="00F22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F226AF" w:rsidRDefault="00F226AF" w:rsidP="00F22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F226AF" w:rsidRDefault="00F226AF" w:rsidP="00F22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12.10</w:t>
      </w:r>
      <w:r>
        <w:t xml:space="preserve">.2022                                                           </w:t>
      </w:r>
      <w:r>
        <w:t xml:space="preserve">                            № 27</w:t>
      </w:r>
      <w:r>
        <w:t>-п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содержании муниципальных  служащих и работников муниципа</w:t>
      </w:r>
      <w:r>
        <w:t>льных бюджетных  учреждений за 3</w:t>
      </w:r>
      <w:r>
        <w:t xml:space="preserve"> квартал 2022  года  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и работников муницип</w:t>
      </w:r>
      <w:r>
        <w:t>альных бюджетных учреждений за 3</w:t>
      </w:r>
      <w:r>
        <w:t xml:space="preserve"> квартал 2022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F226AF" w:rsidTr="005B17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F226AF" w:rsidTr="005B17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2B1EE1" w:rsidP="005B17F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102496,05</w:t>
            </w:r>
          </w:p>
        </w:tc>
      </w:tr>
      <w:tr w:rsidR="00F226AF" w:rsidTr="005B17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2B1EE1" w:rsidP="005B17FB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86338,06</w:t>
            </w:r>
          </w:p>
        </w:tc>
      </w:tr>
      <w:tr w:rsidR="00F226AF" w:rsidTr="005B17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Директор  муниципального бюджетного учреждения культуры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F226AF" w:rsidP="005B17FB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AF" w:rsidRDefault="00922B27" w:rsidP="00922B27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17759,41</w:t>
            </w:r>
          </w:p>
        </w:tc>
      </w:tr>
    </w:tbl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F226AF" w:rsidRDefault="00F226AF" w:rsidP="00F226AF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F226AF" w:rsidRDefault="00F226AF" w:rsidP="00F226AF"/>
    <w:p w:rsidR="00F226AF" w:rsidRDefault="00F226AF" w:rsidP="00F226AF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9E"/>
    <w:rsid w:val="0012775C"/>
    <w:rsid w:val="002A421F"/>
    <w:rsid w:val="002B1EE1"/>
    <w:rsid w:val="00922B27"/>
    <w:rsid w:val="00B3489E"/>
    <w:rsid w:val="00F2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F226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226AF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2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F226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226AF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F22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2022-10-01T05:49:00Z</dcterms:created>
  <dcterms:modified xsi:type="dcterms:W3CDTF">2022-10-01T08:04:00Z</dcterms:modified>
</cp:coreProperties>
</file>