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834C4" w:rsidRPr="00B834C4" w:rsidTr="00B834C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34C4" w:rsidRPr="00B834C4" w:rsidRDefault="00B834C4" w:rsidP="00B834C4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29 июня 2017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B834C4" w:rsidRPr="00B834C4" w:rsidRDefault="00B834C4" w:rsidP="00B834C4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 1983-ОЗ</w:t>
            </w:r>
          </w:p>
        </w:tc>
      </w:tr>
    </w:tbl>
    <w:p w:rsidR="00B834C4" w:rsidRPr="00B834C4" w:rsidRDefault="00B834C4" w:rsidP="00B834C4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ЗАКОНОДАТЕЛЬНОЕ СОБРАНИЕ ОМСКОЙ ОБЛАСТИ</w:t>
      </w:r>
    </w:p>
    <w:p w:rsidR="00B834C4" w:rsidRPr="00B834C4" w:rsidRDefault="00B834C4" w:rsidP="00B834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ЗАКОН</w:t>
      </w:r>
    </w:p>
    <w:p w:rsidR="00B834C4" w:rsidRPr="00B834C4" w:rsidRDefault="00B834C4" w:rsidP="00B834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B834C4" w:rsidRPr="00B834C4" w:rsidRDefault="00B834C4" w:rsidP="00B834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О ПРОТИВОДЕЙСТВИИ КОРРУПЦИИ В ОМСКОЙ ОБЛАСТИ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Принят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ЗС Омской области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от 15 июня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142</w:t>
      </w:r>
    </w:p>
    <w:p w:rsidR="00B834C4" w:rsidRPr="00B834C4" w:rsidRDefault="00B834C4" w:rsidP="00B83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(в ред. Законов Омской области от 25.12.2018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834C4">
          <w:rPr>
            <w:rFonts w:ascii="Times New Roman" w:hAnsi="Times New Roman" w:cs="Times New Roman"/>
            <w:sz w:val="28"/>
            <w:szCs w:val="28"/>
          </w:rPr>
          <w:t xml:space="preserve"> 2124-ОЗ</w:t>
        </w:r>
      </w:hyperlink>
      <w:r w:rsidRPr="00B834C4">
        <w:rPr>
          <w:rFonts w:ascii="Times New Roman" w:hAnsi="Times New Roman" w:cs="Times New Roman"/>
          <w:sz w:val="28"/>
          <w:szCs w:val="28"/>
        </w:rPr>
        <w:t>,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от 03.12.2019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834C4">
          <w:rPr>
            <w:rFonts w:ascii="Times New Roman" w:hAnsi="Times New Roman" w:cs="Times New Roman"/>
            <w:sz w:val="28"/>
            <w:szCs w:val="28"/>
          </w:rPr>
          <w:t xml:space="preserve"> 2218-ОЗ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, от 31.03.2020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834C4">
          <w:rPr>
            <w:rFonts w:ascii="Times New Roman" w:hAnsi="Times New Roman" w:cs="Times New Roman"/>
            <w:sz w:val="28"/>
            <w:szCs w:val="28"/>
          </w:rPr>
          <w:t xml:space="preserve"> 2246-ОЗ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, от 28.04.2020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834C4">
          <w:rPr>
            <w:rFonts w:ascii="Times New Roman" w:hAnsi="Times New Roman" w:cs="Times New Roman"/>
            <w:sz w:val="28"/>
            <w:szCs w:val="28"/>
          </w:rPr>
          <w:t xml:space="preserve"> 2264-ОЗ</w:t>
        </w:r>
      </w:hyperlink>
      <w:r w:rsidRPr="00B834C4">
        <w:rPr>
          <w:rFonts w:ascii="Times New Roman" w:hAnsi="Times New Roman" w:cs="Times New Roman"/>
          <w:sz w:val="28"/>
          <w:szCs w:val="28"/>
        </w:rPr>
        <w:t>,</w:t>
      </w:r>
    </w:p>
    <w:p w:rsid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от 18.06.2020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B834C4">
          <w:rPr>
            <w:rFonts w:ascii="Times New Roman" w:hAnsi="Times New Roman" w:cs="Times New Roman"/>
            <w:sz w:val="28"/>
            <w:szCs w:val="28"/>
          </w:rPr>
          <w:t xml:space="preserve"> 2283-ОЗ</w:t>
        </w:r>
      </w:hyperlink>
      <w:r w:rsidRPr="00B834C4">
        <w:rPr>
          <w:rFonts w:ascii="Times New Roman" w:hAnsi="Times New Roman" w:cs="Times New Roman"/>
          <w:sz w:val="28"/>
          <w:szCs w:val="28"/>
        </w:rPr>
        <w:t>)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Статья 1. Предмет регулирования настоящего Закона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Настоящий Закон регулирует отношения, связанные с проведением в Омской области государственной политики в области противодействия коррупции.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Статья 2. Правовая основа противодействия коррупции в Омской области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Правовую основу противодействия коррупции в Омской области составляют </w:t>
      </w:r>
      <w:hyperlink r:id="rId11" w:history="1">
        <w:r w:rsidRPr="00B834C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</w:t>
      </w:r>
      <w:hyperlink r:id="rId12" w:history="1">
        <w:r w:rsidRPr="00B834C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и иные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законы Омской области и иные нормативные правовые акты Омской области, муниципальные правовые акты.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Статья 3. Организационные основы противодействия коррупции в Омской области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1. Законодательное Собрание Омской области в соответствии с компетенцией: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lastRenderedPageBreak/>
        <w:t>1) проводит государственную политику в области противодействия коррупции;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2) осуществляет законодательное регулирование отношений в области противодействия коррупции в Омской области;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3) осуществляет контроль за соблюдением и исполнением областных законов в области противодействия коррупции;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4) осуществляет иные полномочия в области противодействия коррупции, предусмотренные федеральным и областным законодательством.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2. Губернатор Омской области в соответствии с компетенцией: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1) проводит государственную политику в области противодействия коррупции;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2) определяет задачи и компетенцию органов исполнительной власти Омской области, государственных органов Омской области, создаваемых в соответствии со </w:t>
      </w:r>
      <w:hyperlink r:id="rId13" w:history="1">
        <w:r w:rsidRPr="00B834C4">
          <w:rPr>
            <w:rFonts w:ascii="Times New Roman" w:hAnsi="Times New Roman" w:cs="Times New Roman"/>
            <w:sz w:val="28"/>
            <w:szCs w:val="28"/>
          </w:rPr>
          <w:t>статьей 58.1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Устава (Основного Закона) Омской области, в области противодействия коррупции;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B834C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18.06.2020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2283-ОЗ)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3) организует работу по профилактике коррупционных и иных правонарушений в Омской области в соответствии с федеральным и областным законодательством;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4) организует взаимодействие органов исполнительной власти Омской области, государственных органов Омской области, создаваемых в соответствии со </w:t>
      </w:r>
      <w:hyperlink r:id="rId15" w:history="1">
        <w:r w:rsidRPr="00B834C4">
          <w:rPr>
            <w:rFonts w:ascii="Times New Roman" w:hAnsi="Times New Roman" w:cs="Times New Roman"/>
            <w:sz w:val="28"/>
            <w:szCs w:val="28"/>
          </w:rPr>
          <w:t>статьей 58.1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Устава (Основного Закона) Омской области, с федеральными органами исполнительной власти и их территориальными органами, иными государственными органами, органами местного самоуправления, институтами гражданского общества, организациями и физическими лицами в области противодействия коррупции;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" w:history="1">
        <w:r w:rsidRPr="00B834C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18.06.2020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2283-ОЗ)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5) осуществляет правовое регулирование отношений в области противодействия коррупции, в том числе утверждает: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план противодействия коррупции в органах исполнительной власти Омской области, государственных органах Омской области, создаваемых в соответствии со </w:t>
      </w:r>
      <w:hyperlink r:id="rId17" w:history="1">
        <w:r w:rsidRPr="00B834C4">
          <w:rPr>
            <w:rFonts w:ascii="Times New Roman" w:hAnsi="Times New Roman" w:cs="Times New Roman"/>
            <w:sz w:val="28"/>
            <w:szCs w:val="28"/>
          </w:rPr>
          <w:t>статьей 58.1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Устава (Основного Закона) Омской области, на очередной период;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8" w:history="1">
        <w:r w:rsidRPr="00B834C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18.06.2020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2283-ОЗ)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B834C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 комиссии по координации работы по противодействию коррупции в Омской области и ее состав;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B834C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рассмотрения комиссией по координации работы по противодействию коррупции в Омской области вопросов, касающихся соблюдения требований к служебному (должностному) поведению лиц, замещающих государственные должности Омской области, для которых федеральными и областными законами не предусмотрено иное, должности государственной гражданской службы Омской области (далее - гражданская служба), назначение на которые и освобождение от которых осуществляется Губернатором Омской области, и урегулирования конфликта интересов, а </w:t>
      </w:r>
      <w:r w:rsidRPr="00B834C4">
        <w:rPr>
          <w:rFonts w:ascii="Times New Roman" w:hAnsi="Times New Roman" w:cs="Times New Roman"/>
          <w:sz w:val="28"/>
          <w:szCs w:val="28"/>
        </w:rPr>
        <w:lastRenderedPageBreak/>
        <w:t>также отдельных документов, представленных в соответствии с законодательством;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21" w:history="1">
        <w:r w:rsidRPr="00B834C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об управлении Губернатора Омской области по профилактике коррупционных и иных правонарушений;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22" w:history="1">
        <w:r w:rsidRPr="00B834C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должностей гражданской службы, при замещении которых государственные гражданские служащие Омской области (далее - гражданские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B834C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 представлении гражданином Российской Федерации, претендующим на замещение должности гражданской службы, и гражданским служащим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24" w:history="1">
        <w:r w:rsidRPr="00B834C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 представлении лицами, претендующими на замещение государственных должностей Омской области, и лицами, замещающими государственные должности Омской области, для которых федеральными и областными законами не предусмотрено иное,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25" w:history="1">
        <w:r w:rsidRPr="00B834C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государственных должностей Омской области, и лицами, замещающими государственные должности Омской области, для которых федеральными и областными законами не предусмотрено иное, сведений, представляемых гражданами, претендующими на замещение государственных должностей Омской области, в соответствии с нормативными правовыми актами Российской Федерации, а также о проверке соблюдения лицами, замещающими государственные должности Омской области, для которых федеральными и областными законами не предусмотрено иное, ограничений и запретов, требований о предотвращении или урегулировании конфликта интересов и исполнения ими обязанностей, установленных законодательством;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 w:rsidRPr="00B834C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гражданскими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гражданскими служащими ограничений и запретов, требований о предотвращении или урегулировании конфликта интересов, исполнения ими </w:t>
      </w:r>
      <w:r w:rsidRPr="00B834C4">
        <w:rPr>
          <w:rFonts w:ascii="Times New Roman" w:hAnsi="Times New Roman" w:cs="Times New Roman"/>
          <w:sz w:val="28"/>
          <w:szCs w:val="28"/>
        </w:rPr>
        <w:lastRenderedPageBreak/>
        <w:t>обязанностей и соблюдения требований к служебному поведению, установленных законодательством;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27" w:history="1">
        <w:r w:rsidRPr="00B834C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законодательством;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28" w:history="1">
        <w:r w:rsidRPr="00B834C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принятия решения об осуществлении контроля за соответствием расходов лиц, замещающих государственные должности Омской области, для которых федеральными и областными законами не предусмотрено иное, муниципальные должности, должности гражданской службы 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расходов их супруг (супругов) и несовершеннолетних детей доходам данных лиц и их супруг (супругов);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29" w:history="1">
        <w:r w:rsidRPr="00B834C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размещения на официальных сайтах государственных органов Омской области и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лиц, замещающих государственные должности Омской области, для которых федеральными и областными законами не предусмотрено иное, гражданских служащих, их супруг (супругов) и несовершеннолетних детей;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перечень должностей гражданской службы, предусмотренный </w:t>
      </w:r>
      <w:hyperlink r:id="rId30" w:history="1">
        <w:r w:rsidRPr="00B834C4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31" w:history="1">
        <w:r w:rsidRPr="00B834C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должностей гражданской службы, при замещении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32" w:history="1">
        <w:r w:rsidRPr="00B834C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 требованиях к размещению и наполнению разделов, посвященных вопросам противодействия коррупции, официальных сайтов Правительства Омской области, иных органов исполнительной власти Омской области, государственных органов Омской области, создаваемых в </w:t>
      </w:r>
      <w:r w:rsidRPr="00B834C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со </w:t>
      </w:r>
      <w:hyperlink r:id="rId33" w:history="1">
        <w:r w:rsidRPr="00B834C4">
          <w:rPr>
            <w:rFonts w:ascii="Times New Roman" w:hAnsi="Times New Roman" w:cs="Times New Roman"/>
            <w:sz w:val="28"/>
            <w:szCs w:val="28"/>
          </w:rPr>
          <w:t>статьей 58.1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Устава (Основного Закона) Омской области;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 w:rsidRPr="00B834C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18.06.2020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2283-ОЗ)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35" w:history="1">
        <w:r w:rsidRPr="00B834C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приема, хранения, определения стоимости подарков, полученных Губернатором Омской области, Председателем Правительства Омской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полномочий Губернатора Омской области, Председателя Правительства Омской области, их реализации (выкупа);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36" w:history="1">
        <w:r w:rsidRPr="00B834C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37" w:history="1">
        <w:r w:rsidRPr="00B834C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отдельные государственные должности Омской области, должности гражданской службы,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38" w:history="1">
        <w:r w:rsidRPr="00B834C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 порядке уведомления о фактах обращения в целях склонения гражданского служащего, назначение на должность и освобождение от должности которого осуществляется Губернатором Омской области,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39" w:history="1">
        <w:r w:rsidRPr="00B834C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Омской области, в аппаратах избирательных комиссий муниципальных образований Омской области;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6) осуществляет контроль за соблюдением и исполнением федерального и областного законодательства в области противодействия коррупции;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7) осуществляет иные полномочия в области противодействия коррупции, предусмотренные федеральным и областным законодательством.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3. Правительство Омской области в соответствии с компетенцией: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1) проводит государственную политику в области противодействия коррупции;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2) осуществляет правовое регулирование отношений в области противодействия коррупции, в том числе утверждает: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40" w:history="1">
        <w:r w:rsidRPr="00B834C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представления гражданами, претендующими на замещение должности руководителя государственного учреждения Омской области, лицами, замещающими данные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41" w:history="1">
        <w:r w:rsidRPr="00B834C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Омской области, и лицами, замещающими данные должности;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42" w:history="1">
        <w:r w:rsidRPr="00B834C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размещения сведений о доходах, об имуществе и обязательствах имущественного характера руководителей государственных учреждений Омской области, а также о доходах, об имуществе и обязательствах имущественного характера их супруг (супругов) и несовершеннолетних детей и предоставления указанных сведений средствам массовой информации для опубликования;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- </w:t>
      </w:r>
      <w:hyperlink r:id="rId43" w:history="1">
        <w:r w:rsidRPr="00B834C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Омской области и их проектов в органах исполнительной власти Омской области, государственных органах Омской области, создаваемых в соответствии со </w:t>
      </w:r>
      <w:hyperlink r:id="rId44" w:history="1">
        <w:r w:rsidRPr="00B834C4">
          <w:rPr>
            <w:rFonts w:ascii="Times New Roman" w:hAnsi="Times New Roman" w:cs="Times New Roman"/>
            <w:sz w:val="28"/>
            <w:szCs w:val="28"/>
          </w:rPr>
          <w:t>статьей 58.1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Устава (Основного Закона) Омской области;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B834C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18.06.2020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2283-ОЗ)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3) обеспечивает исполнение федерального и областного законодательства в области противодействия коррупции, принимает меры по устранению его нарушений;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4) осуществляет иные полномочия в области противодействия коррупции, предусмотренные федеральным и областным законодательством.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4. Иные государственные органы Омской области в соответствии с компетенцией: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1) осуществляют правовое регулирование отношений в области противодействия коррупции;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2) обеспечивают исполнение федерального и областного законодательства в области противодействия коррупции;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3) реализуют основные направления деятельности государственных органов Омской области по повышению эффективности противодействия коррупции;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4) применяют меры по профилактике коррупции;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5) осуществляют антикоррупционный мониторинг;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6) создают условия для сообщения юридическими лицами и гражданами информации о фактах коррупции;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7) осуществляют иные полномочия в области противодействия коррупции, предусмотренные федеральным и областным законодательством.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5. Органы местного самоуправления Омской области в соответствии с компетенцией: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1) проводят государственную политику в области противодействия коррупции;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2) осуществляют иные полномочия в области противодействия коррупции, предусмотренные федеральным и областным законодательством, муниципальными правовыми актами.</w:t>
      </w: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lastRenderedPageBreak/>
        <w:t>Статья 4. Комиссия по координации работы по противодействию коррупции в Омской области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1. Комиссия по координации работы по противодействию коррупции в Омской области является постоянно действующим координационным органом при Губернаторе Омской области.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2. </w:t>
      </w:r>
      <w:hyperlink r:id="rId46" w:history="1">
        <w:r w:rsidRPr="00B834C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 комиссии по координации работы по противодействию коррупции в Омской области и ее состав, а также порядок рассмотрения комиссией по координации работы по противодействию коррупции в Омской области вопросов, касающихся соблюдения требований к служебному (должностному) поведению лиц, замещающих государственные должности Омской области, для которых федеральными и областными законами не предусмотрено иное, должности гражданской службы, назначение на которые и освобождение от которых осуществляется Губернатором Омской области, и урегулирования конфликта интересов, а также отдельных документов, представленных в соответствии с законодательством, утверждаются Губернатором Омской области в соответствии с федеральным и областным законодательством.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Статья 5. Орган Омской области по профилактике коррупционных и иных правонарушений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1. Органом Омской области по профилактике коррупционных и иных правонарушений является управление Губернатора Омской области по профилактике коррупционных и иных правонарушений.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2. </w:t>
      </w:r>
      <w:hyperlink r:id="rId47" w:history="1">
        <w:r w:rsidRPr="00B834C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об управлении Губернатора Омской области по профилактике коррупционных и иных правонарушений утверждается Губернатором Омской области в соответствии с федеральным и областным законодательством.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Статья 6. Комиссии по соблюдению требований к служебному поведению гражданских служащих (муниципальных служащих) и урегулированию конфликта интересов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1. Для соблюдения требований к служебному поведению гражданских служащих и урегулирования конфликта интересов в государственных органах Омской области в порядке, определяемом Президентом Российской Федерации, образуются комиссии по соблюдению требований к служебному поведению гражданских служащих и урегулированию конфликта интересов.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2. Для обеспечения соблюдения муниципальными служащими общих принципов служебного поведения и урегулирования конфликта интересов в органах местного самоуправления Омской области, в аппаратах избирательных комиссий муниципальных образований Омской области в порядке, определяемом нормативным </w:t>
      </w:r>
      <w:hyperlink r:id="rId48" w:history="1">
        <w:r w:rsidRPr="00B834C4">
          <w:rPr>
            <w:rFonts w:ascii="Times New Roman" w:hAnsi="Times New Roman" w:cs="Times New Roman"/>
            <w:sz w:val="28"/>
            <w:szCs w:val="28"/>
          </w:rPr>
          <w:t>правовым актом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Губернатора Омской </w:t>
      </w:r>
      <w:r w:rsidRPr="00B834C4">
        <w:rPr>
          <w:rFonts w:ascii="Times New Roman" w:hAnsi="Times New Roman" w:cs="Times New Roman"/>
          <w:sz w:val="28"/>
          <w:szCs w:val="28"/>
        </w:rPr>
        <w:lastRenderedPageBreak/>
        <w:t>области и муниципальным нормативным правовым актом, могут образовываться комиссии по соблюдению требований к служебному поведению муниципальных служащих и урегулированию конфликта интересов.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Статья 6.1. Применение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49" w:history="1">
        <w:r w:rsidRPr="00B83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25.12.2018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2124-ОЗ)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1. Взыскания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предусмотренные </w:t>
      </w:r>
      <w:hyperlink r:id="rId50" w:history="1">
        <w:r w:rsidRPr="00B834C4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, </w:t>
      </w:r>
      <w:hyperlink r:id="rId51" w:history="1">
        <w:r w:rsidRPr="00B834C4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2" w:history="1">
        <w:r w:rsidRPr="00B834C4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применяются представителем нанимателя (работодателем)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53" w:history="1">
        <w:r w:rsidRPr="00B834C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31.03.2020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2246-ОЗ)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2.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Уведомление (запрос) о необходимости представления объяснения передается муниципальному служащему под расписку (направляется почтовым отправлением, обеспечивающим возможность подтверждения факта вручения уведомления (запроса)).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В случае отказа муниципального служащего от получения уведомления (запроса) под расписку составляется соответствующий акт в письменной форме, который подписывается работником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либо должностным лицом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составившим акт, а также двумя муниципальными служащими (работниками) органа местного самоуправления Омской области, аппарата избирательной комиссии муниципального образования Омской </w:t>
      </w:r>
      <w:r w:rsidRPr="00B834C4">
        <w:rPr>
          <w:rFonts w:ascii="Times New Roman" w:hAnsi="Times New Roman" w:cs="Times New Roman"/>
          <w:sz w:val="28"/>
          <w:szCs w:val="28"/>
        </w:rPr>
        <w:lastRenderedPageBreak/>
        <w:t>области, в котором (которой) замещает должность лицо, в отношении которого рассматривается вопрос о применении взыскания, подтверждающими отказ муниципального служащего от получения уведомления (запроса).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Если по истечении двух рабочих дней со дня получения уведомления (запроса) объяснение муниципальным служащим не представлено, составляется в письменной форме акт о непредставлении объяснения, который подписывается работником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либо должностным лицом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составившим акт, а также двумя муниципальными служащими (работниками) органа местного самоуправления Омской области, аппарата избирательной комиссии муниципального образования Омской области, в котором (которой) замещает должность лицо, в отношении которого рассматривается вопрос о применении взыскания, подтверждающими непредставление муниципальным служащим объяснения.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объяснения не является препятствием для применения взыскания.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3. Взыскания, предусмотренные </w:t>
      </w:r>
      <w:hyperlink r:id="rId54" w:history="1">
        <w:r w:rsidRPr="00B834C4">
          <w:rPr>
            <w:rFonts w:ascii="Times New Roman" w:hAnsi="Times New Roman" w:cs="Times New Roman"/>
            <w:sz w:val="28"/>
            <w:szCs w:val="28"/>
          </w:rPr>
          <w:t>статьями 14.1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, </w:t>
      </w:r>
      <w:hyperlink r:id="rId55" w:history="1">
        <w:r w:rsidRPr="00B834C4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6" w:history="1">
        <w:r w:rsidRPr="00B834C4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применяются представителем нанимателя (работодателем) на основании доклада о результатах проверки, проведенной подразделением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либо должностным лицом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а в случае,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конфликта интересов, - и на основании рекомендации указанной комиссии.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С согласия муниципального служащего и при условии признания им факта совершения коррупционного правонарушения взыскание, за исключением увольнения в связи с утратой доверия, может быть применено на основании доклада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ответственного за работу по профилактике коррупционных и иных правонарушений, либо должностного лица органа местного самоуправления Омской области, аппарата избирательной комиссии </w:t>
      </w:r>
      <w:r w:rsidRPr="00B834C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Омской области, ответственного за работу по профилактике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4.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5. Муниципальный служащий вправе обжаловать взыскание в письменной форме в порядке, установленном законодательством.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Статья 6.2. Применение к депутату представительного органа муниципального образования Омской области, члену выборного органа местного самоуправления Омской области, выборному должностному лицу местного самоуправления в Омской области мер ответственности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57" w:history="1">
        <w:r w:rsidRPr="00B83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03.12.2019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2218-ОЗ)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1. К депутату представительного органа муниципального образования Омской области, члену выборного органа местного самоуправления Омской области, выборному должностному лицу местного самоуправления в Омской области,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указанные в </w:t>
      </w:r>
      <w:hyperlink r:id="rId58" w:history="1">
        <w:r w:rsidRPr="00B834C4">
          <w:rPr>
            <w:rFonts w:ascii="Times New Roman" w:hAnsi="Times New Roman" w:cs="Times New Roman"/>
            <w:sz w:val="28"/>
            <w:szCs w:val="28"/>
          </w:rPr>
          <w:t>части 7.3-1 статьи 40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 (далее - Федеральный закон "Об общих принципах организации местного самоуправления в Российской Федерации").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2. Порядок принятия решения о применении к депутату представительного органа муниципального образования Омской области, члену выборного органа местного самоуправления Омской области, выборному должностному лицу местного самоуправления в Омской области мер ответственности, указанных в </w:t>
      </w:r>
      <w:hyperlink r:id="rId59" w:history="1">
        <w:r w:rsidRPr="00B834C4">
          <w:rPr>
            <w:rFonts w:ascii="Times New Roman" w:hAnsi="Times New Roman" w:cs="Times New Roman"/>
            <w:sz w:val="28"/>
            <w:szCs w:val="28"/>
          </w:rPr>
          <w:t>части 7.3-1 статьи 40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Федерации", определяется муниципальным правовым актом в соответствии с настоящим Законом.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3. При применении мер ответственности, указанных в </w:t>
      </w:r>
      <w:hyperlink r:id="rId60" w:history="1">
        <w:r w:rsidRPr="00B834C4">
          <w:rPr>
            <w:rFonts w:ascii="Times New Roman" w:hAnsi="Times New Roman" w:cs="Times New Roman"/>
            <w:sz w:val="28"/>
            <w:szCs w:val="28"/>
          </w:rPr>
          <w:t>части 7.3-1 статьи 40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Федерации", учитываются характер </w:t>
      </w:r>
      <w:r w:rsidRPr="00B834C4">
        <w:rPr>
          <w:rFonts w:ascii="Times New Roman" w:hAnsi="Times New Roman" w:cs="Times New Roman"/>
          <w:sz w:val="28"/>
          <w:szCs w:val="28"/>
        </w:rPr>
        <w:lastRenderedPageBreak/>
        <w:t>совершенного коррупционного правонарушения, его тяжесть, обстоятельства, при которых оно совершено, последствия, наступившие в результате его совершения, а также особенности личности правонарушителя и предшествующие результаты исполнения им своих полномочий, соблюдения ограничений, запретов, исполнения обязанностей, установленных в целях противодействия коррупции.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5"/>
      <w:bookmarkEnd w:id="0"/>
      <w:r w:rsidRPr="00B834C4">
        <w:rPr>
          <w:rFonts w:ascii="Times New Roman" w:hAnsi="Times New Roman" w:cs="Times New Roman"/>
          <w:sz w:val="28"/>
          <w:szCs w:val="28"/>
        </w:rPr>
        <w:t xml:space="preserve">4. Заявление Губернатора Омской области о применении к депутату представительного органа муниципального образования Омской области, члену выборного органа местного самоуправления Омской области, выборному должностному лицу местного самоуправления в Омской области мер ответственности, предусмотренных </w:t>
      </w:r>
      <w:hyperlink r:id="rId61" w:history="1">
        <w:r w:rsidRPr="00B834C4">
          <w:rPr>
            <w:rFonts w:ascii="Times New Roman" w:hAnsi="Times New Roman" w:cs="Times New Roman"/>
            <w:sz w:val="28"/>
            <w:szCs w:val="28"/>
          </w:rPr>
          <w:t>частью 7.3-1 статьи 40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Федерации", рассматривается органом местного самоуправления, уполномоченным принимать соответствующее решение, в срок, не превышающий тридцати дней со дня его поступления, а в случае, если заявление должно рассматриваться представительным органом муниципального образования Омской области (выборным органом местного самоуправления Омской области) и поступило в период между сессиями представительного органа муниципального образования Омской области (выборного органа местного самоуправления Омской области), - не позднее чем через три месяца со дня его поступления.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5. В случае если заявление, указанное в </w:t>
      </w:r>
      <w:hyperlink w:anchor="P125" w:history="1">
        <w:r w:rsidRPr="00B834C4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настоящей статьи, должно рассматриваться представительным органом муниципального образования Омской области (выборным органом местного самоуправления Омской области), решение о применении мер ответственности, указанных в </w:t>
      </w:r>
      <w:hyperlink r:id="rId62" w:history="1">
        <w:r w:rsidRPr="00B834C4">
          <w:rPr>
            <w:rFonts w:ascii="Times New Roman" w:hAnsi="Times New Roman" w:cs="Times New Roman"/>
            <w:sz w:val="28"/>
            <w:szCs w:val="28"/>
          </w:rPr>
          <w:t>части 7.3-1 статьи 40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Федерации", принимается большинством голосов от общего числа депутатов представительного органа муниципального образования Омской области (членов выборного органа местного самоуправления Омской области).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Статья 7. Планы противодействия коррупции и государственные программы Омской области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1. План противодействия коррупции является комплексом согласованных мероприятий правового, организационного, экономического, кадрового и иного характера, осуществляемых органами исполнительной власти Омской области, иными государственными органами Омской области, органами местного самоуправления Омской области, государственными учреждениями Омской области в целях противодействия коррупции в течение очередного периода.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1"/>
      <w:bookmarkEnd w:id="1"/>
      <w:r w:rsidRPr="00B834C4">
        <w:rPr>
          <w:rFonts w:ascii="Times New Roman" w:hAnsi="Times New Roman" w:cs="Times New Roman"/>
          <w:sz w:val="28"/>
          <w:szCs w:val="28"/>
        </w:rPr>
        <w:t xml:space="preserve">2. План противодействия коррупции в органах исполнительной власти Омской области, государственных органах Омской области, создаваемых в соответствии со </w:t>
      </w:r>
      <w:hyperlink r:id="rId63" w:history="1">
        <w:r w:rsidRPr="00B834C4">
          <w:rPr>
            <w:rFonts w:ascii="Times New Roman" w:hAnsi="Times New Roman" w:cs="Times New Roman"/>
            <w:sz w:val="28"/>
            <w:szCs w:val="28"/>
          </w:rPr>
          <w:t>статьей 58.1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Устава (Основного Закона) Омской области, на </w:t>
      </w:r>
      <w:r w:rsidRPr="00B834C4">
        <w:rPr>
          <w:rFonts w:ascii="Times New Roman" w:hAnsi="Times New Roman" w:cs="Times New Roman"/>
          <w:sz w:val="28"/>
          <w:szCs w:val="28"/>
        </w:rPr>
        <w:lastRenderedPageBreak/>
        <w:t>очередной период, определяемый Губернатором Омской области, утверждается нормативным правовым актом Губернатора Омской области.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4" w:history="1">
        <w:r w:rsidRPr="00B834C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18.06.2020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2283-ОЗ)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3. План противодействия коррупции в каждом органе исполнительной власти Омской области на очередной период, предусмотренный </w:t>
      </w:r>
      <w:hyperlink w:anchor="P131" w:history="1">
        <w:r w:rsidRPr="00B834C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настоящей статьи, утверждается нормативным правовым актом соответствующего органа исполнительной власти Омской области.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План противодействия коррупции в каждом государственном органе Омской области, не являющемся органом исполнительной власти Омской области, на очередной период, предусмотренный </w:t>
      </w:r>
      <w:hyperlink w:anchor="P131" w:history="1">
        <w:r w:rsidRPr="00B834C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настоящей статьи, утверждается правовым актом соответствующего государственного органа Омской области.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4. План противодействия коррупции в органе местного самоуправления Омской области на очередной период, определяемый соответствующим главой муниципального образования Омской области, может утверждаться муниципальным нормативным правовым актом.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5. План противодействия коррупции в государственном учреждении Омской области на очередной период, предусмотренный </w:t>
      </w:r>
      <w:hyperlink w:anchor="P131" w:history="1">
        <w:r w:rsidRPr="00B834C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настоящей статьи, утверждается локальным правовым актом государственного учреждения Омской области.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6. В целях обеспечения проведения государственной политики в области противодействия коррупции в Омской области по решению Правительства Омской области разрабатываются и утверждаются государственные программы Омской области в соответствии с законодательством.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Статья 8. Основные направления деятельности государственных органов Омской области по повышению эффективности противодействия коррупции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государственных органов Омской области по повышению эффективности противодействия коррупции являются основные направления, предусмотренные Федеральным </w:t>
      </w:r>
      <w:hyperlink r:id="rId65" w:history="1">
        <w:r w:rsidRPr="00B83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в том числе: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1) проведение государственной политики в области противодействия коррупции;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2) создание механизма взаимодействия государственных органов Омской области с гражданами и институтами гражданского общества;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3) принятие законодательных, административных и иных мер, направленных на привлечение гражданских служащих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4) совершенствование системы и структуры государственных органов Омской области, создание механизмов общественного контроля за их </w:t>
      </w:r>
      <w:r w:rsidRPr="00B834C4">
        <w:rPr>
          <w:rFonts w:ascii="Times New Roman" w:hAnsi="Times New Roman" w:cs="Times New Roman"/>
          <w:sz w:val="28"/>
          <w:szCs w:val="28"/>
        </w:rPr>
        <w:lastRenderedPageBreak/>
        <w:t>деятельностью;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6) унификация прав гражданских служащих и муниципальных служащих, лиц, замещающих государственные должности Омской области, должности глав муниципальных образований Омской области, иные муниципальные должности, а также устанавливаемых для указанных служащих и лиц ограничений, запретов и обязанностей;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7) обеспечение доступа граждан к информации о деятельности государственных органов Омской области и органов местного самоуправления Омской области;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8) обеспечение независимости средств массовой информации;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9) неукоснительное соблюдение принципов независимости судей и невмешательства в их судебную деятельность;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10) совершенствование организации деятельности контролирующих государственных органов Омской области по противодействию коррупции;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11) совершенствование порядка прохождения гражданской службы и муниципальной службы;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13) устранение необоснованных запретов и ограничений, особенно в области экономической деятельности;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14) совершенствование порядка использования государственного имущества, государственных ресурсов (в том числе при предоставлении государственной помощи), а также порядка передачи прав на использование такого имущества и его отчуждения;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15) повышение уровня оплаты труда и социальной защищенности гражданских служащих;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16) усиление контроля за решением вопросов, содержащихся в обращениях граждан и юридических лиц;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17) передача части функций государственных органов Омской области саморегулируемым организациям, а также иным негосударственным организациям;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18) сокращение численности гражданских служащих с одновременным привлечением на гражданскую службу квалифицированных специалистов;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19) повышение ответственности государственных органов Омской области, органов местного самоуправления Омской области и их должностных лиц за непринятие мер по устранению причин коррупции;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20) оптимизация и конкретизация полномочий государственных органов Омской области и их работников, которые должны быть отражены в административных и должностных регламентах.</w:t>
      </w: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lastRenderedPageBreak/>
        <w:t>Статья 9. Меры по профилактике коррупции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Профилактика коррупции в Омской области осуществляется путем применения основных мер, предусмотренных Федеральным </w:t>
      </w:r>
      <w:hyperlink r:id="rId66" w:history="1">
        <w:r w:rsidRPr="00B83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в том числе: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1) формирование в обществе нетерпимости к коррупционному поведению;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2) антикоррупционная экспертиза нормативных правовых актов Омской области, муниципальных нормативных правовых актов и их проектов;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3) рассмотрение в государственных органах Омской области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данных органов и их должностных лиц в целях выработки и принятия мер по предупреждению и устранению причин выявленных нарушений;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4) предъявление в установленном законом порядке квалификационных требований к гражданам, претендующим на замещение государственных должностей Омской области, муниципальных должностей, должностей гражданской службы и муниципальной службы, а также проверка в установленном порядке сведений, представляемых указанными гражданами;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5) внедрение в практику кадровой работы государственных органов Омской области, органов местного самоуправления Омской области правила, в соответствии с которым длительное, безупречное и эффективное исполнение гражданским служащим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6) развитие институтов общественного контроля за соблюдением законодательства Российской Федерации о противодействии коррупции, в том числе путем повышения роли общественных советов, созданных при органах исполнительной власти Омской области и органах местного самоуправления Омской области.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Статья 9.1. Порядок предварительного уведомления Губернатора Омской области лицами, замещающими государственные должности Омской области (за исключением депутатов Законодательного Собрания Омской области), об участии на безвозмездной основе в управлении некоторыми некоммерческими организациями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67" w:history="1">
        <w:r w:rsidRPr="00B83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28.04.2020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2264-ОЗ)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1. Лицо, замещающее государственную должность Омской области (за исключением депутатов Законодательного Собрания Омской области) (далее в настоящей статье - лицо, замещающее государственную должность Омской </w:t>
      </w:r>
      <w:r w:rsidRPr="00B834C4">
        <w:rPr>
          <w:rFonts w:ascii="Times New Roman" w:hAnsi="Times New Roman" w:cs="Times New Roman"/>
          <w:sz w:val="28"/>
          <w:szCs w:val="28"/>
        </w:rPr>
        <w:lastRenderedPageBreak/>
        <w:t>области), обязано уведомить Губернатора Омской области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в настоящей статье - участие в управлении некоммерческой организацией) до начала такого участия.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Участие лица, замещающего государственную должность Омской области,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311" w:history="1">
        <w:r w:rsidRPr="00B834C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об участии в управлении некоммерческой организацией подается лицом, замещающим государственную должность Омской области, Губернатору Омской области в письменной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 к настоящему Закону.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3. Уведомление об участии в управлении некоммерческой организацией регистрируется работником органа Омской области по профилактике коррупционных и иных правонарушений в </w:t>
      </w:r>
      <w:hyperlink w:anchor="P363" w:history="1">
        <w:r w:rsidRPr="00B834C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регистрации уведомлений об участии в управлении некоммерческой организацией (далее - журнал регистрации уведомлений)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 к настоящему Закону в день его поступления в указанный орган.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Копия уведомления об участии в управлении некоммерческой организацией с отметкой о регистрации незамедлительно выдается лицу, замещающему государственную должность Омской области, под расписку в журнале регистрации уведомлений либо направляется почтовым отправлением, обеспечивающим возможность подтверждения факта вручения копии уведомления об участии в управлении некоммерческой организацией.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4. Уведомление об участии в управлении некоммерческой организацией с отметкой о получении приобщается к личному делу лица, замещающего государственную должность Омской области, в течение десяти рабочих дней со дня его поступления в орган Омской области по профилактике коррупционных и иных правонарушений.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Статья 9.2. Порядок предварительного уведомления Губернатора Омской области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некоторыми некоммерческими организациями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68" w:history="1">
        <w:r w:rsidRPr="00B83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28.04.2020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2264-ОЗ)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1. Лицо, замещающее муниципальную должность и осуществляющее свои полномочия на постоянной основе, обязано уведомить Губернатора Омской области об участии на безвозмездной основе в управлении </w:t>
      </w:r>
      <w:r w:rsidRPr="00B834C4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в настоящей статье - участие в управлении некоммерческой организацией) до начала такого участия.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Участие лица, замещающего муниципальную должность и осуществляющего свои полномочия на постоянной основе,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427" w:history="1">
        <w:r w:rsidRPr="00B834C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об участии в управлении некоммерческой организацией подается лицом, замещающим муниципальную должность и осуществляющим свои полномочия на постоянной основе, в орган Омской области по профилактике коррупционных и иных правонарушений в письменной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3 к настоящему Закону.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3. Уведомление об участии в управлении некоммерческой организацией регистрируется работником органа Омской области по профилактике коррупционных и иных правонарушений в </w:t>
      </w:r>
      <w:hyperlink w:anchor="P483" w:history="1">
        <w:r w:rsidRPr="00B834C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регистрации уведомлений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4 к настоящему Закону в день его поступления в указанный орган.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Копия уведомления об участии в управлении некоммерческой организацией с отметкой о регистрации незамедлительно выдается лицу, замещающему муниципальную должность и осуществляющему свои полномочия на постоянной основе, под расписку в журнале регистрации уведомлений либо направляется почтовым отправлением, обеспечивающим возможность подтверждения факта вручения копии уведомления об участии в управлении некоммерческой организацией.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4. Уведомление об участии в управлении некоммерческой организацией хранится в органе Омской области по профилактике коррупционных и иных правонарушений в соответствии с законодательством.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Статья 9.3. Порядок получения муниципальными служащими разрешения представителя нанимателя (работодателя) на участие на безвозмездной основе в управлении некоторыми некоммерческими организациями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69" w:history="1">
        <w:r w:rsidRPr="00B83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28.04.2020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2264-ОЗ)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1. Муниципальный служащий обязан получить разрешение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</w:t>
      </w:r>
      <w:r w:rsidRPr="00B834C4">
        <w:rPr>
          <w:rFonts w:ascii="Times New Roman" w:hAnsi="Times New Roman" w:cs="Times New Roman"/>
          <w:sz w:val="28"/>
          <w:szCs w:val="28"/>
        </w:rPr>
        <w:lastRenderedPageBreak/>
        <w:t>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в настоящей статье - участие в управлении некоммерческой организацией).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Участие муниципального служащего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550" w:history="1">
        <w:r w:rsidRPr="00B834C4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 получении разрешения на участие в управлении некоммерческой организацией (далее - заявление) подается муниципальным служащим в письменной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5 к настоящему Закону в подразделение органа местного самоуправления Омской 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либо должностному лицу органа местного самоуправления Омской области, аппарата избирательной комиссии муниципального образования Омской области, ответственному за работу по профилактике коррупционных и иных правонарушений.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3. К заявлению прилагается копия учредительного документа некоммерческой организации, в управлении которой муниципальный служащий предполагает участвовать.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4. До подачи заявления в подразделение органа местного самоуправления Омской 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либо должностному лицу органа местного самоуправления Омской области, аппарата избирательной комиссии муниципального образования Омской области, ответственному за работу по профилактике коррупционных и иных правонарушений, муниципальный служащий лично представляет заявление руководителю структурного подразделения органа местного самоуправления Омской области, аппарата избирательной комиссии муниципального образования Омской области (далее - руководитель структурного подразделения), в котором проходит муниципальную службу, либо лицу, его замещающему,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Руководитель структурного подразделения либо лицо, его замещающее, рассматривает заявление в течение двух рабочих дней.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5. Заявление регистрируется в день его поступления в подразделение органа местного самоуправления Омской области, аппарата избирательной комиссии муниципального образования Омской области, ответственное за </w:t>
      </w:r>
      <w:r w:rsidRPr="00B834C4">
        <w:rPr>
          <w:rFonts w:ascii="Times New Roman" w:hAnsi="Times New Roman" w:cs="Times New Roman"/>
          <w:sz w:val="28"/>
          <w:szCs w:val="28"/>
        </w:rPr>
        <w:lastRenderedPageBreak/>
        <w:t xml:space="preserve">работу по профилактике коррупционных и иных правонарушений, либо должностному лицу органа местного самоуправления Омской области, аппарата избирательной комиссии муниципального образования Омской области, ответственному за работу по профилактике коррупционных и иных правонарушений, в </w:t>
      </w:r>
      <w:hyperlink w:anchor="P617" w:history="1">
        <w:r w:rsidRPr="00B834C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регистрации заявлений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6 к настоящему Закону (далее - журнал регистрации заявлений).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Копия заявления с отметкой о регистрации незамедлительно выдается муниципальному служащему под расписку в журнале регистрации заявлений либо направляется почтовым отправлением, обеспечивающим возможность подтверждения факта вручения копии заявления.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6. Работник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ответственный за работу по профилактике коррупционных и иных правонарушений, либо должностное лицо органа местного самоуправления Омской 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осуществляет предварительное рассмотрение заявления и подготовку мотивированного заключения о возможности (невозможности) участия муниципального служащего в управлении некоммерческой организацией (далее - мотивированное заключение).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работники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ответственные за работу по профилактике коррупционных и иных правонарушений, либо должностное лицо органа местного самоуправления Омской 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могут проводить с согласия муниципального служащего, представившего заявление, собеседование с ним, получать от него письменные пояснения.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7. Мотивированное заключение должно содержать: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1) информацию, изложенную в заявлении;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2) мнение руководителя структурного подразделения либо лица, его замещающего,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соответствующей некоммерческой организацией;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3) информацию, полученную при собеседовании с муниципальным служащим, представившим заявление (при ее наличии);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4) информацию, представленную муниципальным служащим в письменном пояснении к заявлению (при ее наличии);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5) анализ полномочий муниципального служащего по принятию решений по кадровым, организационно-техническим, финансовым, материально-техническим или иным вопросам в отношении соответствующей </w:t>
      </w:r>
      <w:r w:rsidRPr="00B834C4">
        <w:rPr>
          <w:rFonts w:ascii="Times New Roman" w:hAnsi="Times New Roman" w:cs="Times New Roman"/>
          <w:sz w:val="28"/>
          <w:szCs w:val="28"/>
        </w:rPr>
        <w:lastRenderedPageBreak/>
        <w:t>некоммерческой организации, в том числе решений, связанных с выдачей разрешений на осуществление данной некоммерческой организацией определенного вида деятельности и (или) отдельных действий;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6) анализ соблюдения муниципальным служащим запретов и ограничений, требований о предотвращении или об урегулировании конфликта интересов и исполнения им обязанностей, установленных законодательством Российской Федерации о муниципальной службе и о противодействии коррупции;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7) мотивированный вывод по результатам предварительного рассмотрения заявления.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8. Заявление и мотивированное заключение в течение семи рабочих дней после регистрации заявления направляются работником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либо должностным лицом органа местного самоуправления Омской области, аппарата избирательной комиссии муниципального образования Омской области, ответственным за работу по профилактике коррупционных и иных правонарушений, представителю нанимателя (работодателю) для принятия решения.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9. Представитель нанимателя (работодатель) в течение трех рабочих дней со дня поступления заявления и мотивированного заключения выносит одно из следующих решений: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6"/>
      <w:bookmarkEnd w:id="2"/>
      <w:r w:rsidRPr="00B834C4">
        <w:rPr>
          <w:rFonts w:ascii="Times New Roman" w:hAnsi="Times New Roman" w:cs="Times New Roman"/>
          <w:sz w:val="28"/>
          <w:szCs w:val="28"/>
        </w:rPr>
        <w:t>1) разрешить муниципальному служащему участие в управлении некоммерческой организацией;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7"/>
      <w:bookmarkEnd w:id="3"/>
      <w:r w:rsidRPr="00B834C4">
        <w:rPr>
          <w:rFonts w:ascii="Times New Roman" w:hAnsi="Times New Roman" w:cs="Times New Roman"/>
          <w:sz w:val="28"/>
          <w:szCs w:val="28"/>
        </w:rPr>
        <w:t>2) не разрешить муниципальному служащему участие в управлении некоммерческой организацией;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8"/>
      <w:bookmarkEnd w:id="4"/>
      <w:r w:rsidRPr="00B834C4">
        <w:rPr>
          <w:rFonts w:ascii="Times New Roman" w:hAnsi="Times New Roman" w:cs="Times New Roman"/>
          <w:sz w:val="28"/>
          <w:szCs w:val="28"/>
        </w:rPr>
        <w:t>3) направить заявление и мотивированное заключение на рассмотрение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Омской области, аппарате избирательной комиссии муниципального образования Омской области на предмет наличия у муниципального служащего, представившего заявление, личной заинтересованности и возможности возникновения конфликта интересов в случае его участия в управлении некоммерческой организацией.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10. Основаниями для принятия представителем нанимателя (работодателем) решения, предусмотренного </w:t>
      </w:r>
      <w:hyperlink w:anchor="P217" w:history="1">
        <w:r w:rsidRPr="00B834C4">
          <w:rPr>
            <w:rFonts w:ascii="Times New Roman" w:hAnsi="Times New Roman" w:cs="Times New Roman"/>
            <w:sz w:val="28"/>
            <w:szCs w:val="28"/>
          </w:rPr>
          <w:t>подпунктом 2 пункта 9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настоящей статьи, являются осуществление муниципальным служащим функций муниципального (административного) управления в отношении соответствующей некоммерческой организации, несоблюдение (возможность несоблюдения) запретов, ограничений, требований о предотвращении или об урегулировании конфликта интересов, неисполнение (возможность неисполнения) им обязанностей, установленных законодательством Российской Федерации о муниципальной службе и о противодействии </w:t>
      </w:r>
      <w:r w:rsidRPr="00B834C4">
        <w:rPr>
          <w:rFonts w:ascii="Times New Roman" w:hAnsi="Times New Roman" w:cs="Times New Roman"/>
          <w:sz w:val="28"/>
          <w:szCs w:val="28"/>
        </w:rPr>
        <w:lastRenderedPageBreak/>
        <w:t>коррупции, в случае участия в управлении некоммерческой организацией.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11. Заседание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Омской области, аппарате избирательной комиссии муниципального образования Омской области по рассмотрению заявления и мотивированного заключения проводится не позднее семи рабочих дней со дня принятия решения представителем нанимателя (работодателем), предусмотренного </w:t>
      </w:r>
      <w:hyperlink w:anchor="P218" w:history="1">
        <w:r w:rsidRPr="00B834C4">
          <w:rPr>
            <w:rFonts w:ascii="Times New Roman" w:hAnsi="Times New Roman" w:cs="Times New Roman"/>
            <w:sz w:val="28"/>
            <w:szCs w:val="28"/>
          </w:rPr>
          <w:t>подпунктом 3 пункта 9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12. По результатам рассмотрения на заседании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Омской области, аппарате избирательной комиссии муниципального образования Омской области заявления и мотивированного заключения в соответствии с </w:t>
      </w:r>
      <w:hyperlink w:anchor="P218" w:history="1">
        <w:r w:rsidRPr="00B834C4">
          <w:rPr>
            <w:rFonts w:ascii="Times New Roman" w:hAnsi="Times New Roman" w:cs="Times New Roman"/>
            <w:sz w:val="28"/>
            <w:szCs w:val="28"/>
          </w:rPr>
          <w:t>подпунктом 3 пункта 9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настоящей статьи представитель нанимателя (работодатель) в течение трех рабочих дней принимает одно из решений, предусмотренных </w:t>
      </w:r>
      <w:hyperlink w:anchor="P216" w:history="1">
        <w:r w:rsidRPr="00B834C4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17" w:history="1">
        <w:r w:rsidRPr="00B834C4">
          <w:rPr>
            <w:rFonts w:ascii="Times New Roman" w:hAnsi="Times New Roman" w:cs="Times New Roman"/>
            <w:sz w:val="28"/>
            <w:szCs w:val="28"/>
          </w:rPr>
          <w:t>2 пункта 9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13. Работники подразделения органа местного самоуправления Омской области, аппарата избирательной комиссии муниципального образования Омской области, ответственные за работу по профилактике коррупционных и иных правонарушений, либо должностное лицо органа местного самоуправления Омской области, аппарата избирательной комиссии муниципального образования Омской области, ответственное за работу по профилактике коррупционных и иных правонарушений, в течение трех рабочих дней со дня принятия представителем нанимателя (работодателем) решения по результатам рассмотрения заявления, мотивированного заключения уведомляют муниципального служащего о решении, принятом представителем нанимателя (работодателем), в письменной форме под расписку либо путем направления почтового отправления, обеспечивающего возможность подтверждения факта вручения решения, принятого представителем нанимателя (работодателем).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14. Заявление, мотивированное заключение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Статья 10. Антикоррупционная экспертиза нормативных правовых актов Омской области, муниципальных нормативных правовых актов и их проектов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1. Антикоррупционная экспертиза нормативных правовых актов Омской области, муниципальных нормативных правовых актов и их проектов проводится государственными органами Омской области, органами местного самоуправления Омской области в целях выявления в них коррупциогенных факторов и их последующего устранения.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lastRenderedPageBreak/>
        <w:t>Выявленные в проектах нормативных правовых актов Омской области, проектах муниципальных нормативных правовых актов коррупциогенные факторы устраняются до принятия указанных нормативных правовых актов.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 нормативных правовых актов Омской области и их проектов в Законодательном Собрании Омской области определяется Регламентом Законодательного Собрания Омской области.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Pr="00B834C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Омской области и их проектов в органах исполнительной власти Омской области, государственных органах Омской области, создаваемых в соответствии со </w:t>
      </w:r>
      <w:hyperlink r:id="rId71" w:history="1">
        <w:r w:rsidRPr="00B834C4">
          <w:rPr>
            <w:rFonts w:ascii="Times New Roman" w:hAnsi="Times New Roman" w:cs="Times New Roman"/>
            <w:sz w:val="28"/>
            <w:szCs w:val="28"/>
          </w:rPr>
          <w:t>статьей 58.1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Устава (Основного Закона) Омской области, определяется Правительством Омской области.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2" w:history="1">
        <w:r w:rsidRPr="00B834C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18.06.2020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2283-ОЗ)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Порядок проведения антикоррупционной экспертизы муниципальных нормативных правовых актов и их проектов в органах местного самоуправления Омской области определяется органами местного самоуправления Омской области.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3. Дополнительные гарантии обеспечения независимой антикоррупционной экспертизы нормативных правовых актов Омской области, муниципальных нормативных правовых актов и их проектов устанавливаются областным законодательством.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Дополнительные гарантии обеспечения независимой антикоррупционной экспертизы муниципальных нормативных правовых актов и их проектов также могут устанавливаться муниципальными нормативными правовыми актами.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Статья 11. Антикоррупционный мониторинг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1. Под антикоррупционным мониторингом в настоящем Законе понимается деятельность государственных органов Омской области, органов местного самоуправления Омской области, организаций, общественных объединений и граждан по обработке информации, включая ее сбор, накопление, систематизацию, хранение, исследование и анализ, осуществляемая постоянно или в течение периода, определяемого субъектом проведения антикоррупционного мониторинга, в целях оценки состояния коррупции в Омской области, достаточности и эффективности принимаемых мер по противодействию коррупции.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2. Антикоррупционный мониторинг осуществляется путем учета коррупционных правонарушений, анализа документов, обращений граждан о фактах коррупции, проведения опросов, обработки и оценки данных о проявлениях коррупции.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3. Результаты антикоррупционного мониторинга используются в деятельности государственных органов Омской области, органов местного самоуправления Омской области.</w:t>
      </w: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lastRenderedPageBreak/>
        <w:t>Статья 12. Антикоррупционные образование, пропаганда и просвещение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1. Антикоррупционным образованием признается единый целенаправленный процесс воспитания и обучения в области противодействия коррупции,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названной области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2. Антикоррупционной пропагандой признается деятельность государственных органов Омской области, органов местного самоуправления Омской области, организаций, средств массовой информации, институтов гражданского общества и граждан, осуществляемая в целях формирования у граждан правового сознания, правовой культуры, нетерпимого отношения к проявлениям коррупции, укрепления доверия к государственным органам Омской области и органам местного самоуправления Омской области и их должностным лицам.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3. Антикоррупционным просвещением признается деятельность государственных органов Омской области, органов местного самоуправления Омской области, организаций, средств массовой информации, институтов гражданского общества и граждан, осуществляемая в целях информирования граждан о содержании государственной политики в области противодействия коррупции, разъяснения положений федерального и областного законодательства, муниципальных правовых актов в области противодействия коррупции и антикоррупционных правил поведения.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4. Организация антикоррупционных образования, пропаганды и просвещения осуществляется в соответствии с федеральным и областным законодательством, муниципальными правовыми актами.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Статья 13. Взаимодействие государственных органов Омской области, органов местного самоуправления Омской области, правоохранительных и иных государственных органов, институтов гражданского общества, организаций и граждан по вопросам противодействия коррупции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Государственные органы Омской области, органы местного самоуправления Омской области, правоохранительные и иные государственные органы, институты гражданского общества, организации и граждане взаимодействуют по вопросам противодействия коррупции в соответствии с федеральным и областным законодательством, муниципальными правовыми актами.</w:t>
      </w: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lastRenderedPageBreak/>
        <w:t>Статья 14. Оказание поддержки социально ориентированным некоммерческим организациям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Органы государственной власти Омской области, органы местного самоуправления Омской области в соответствии с федеральным и областным законодательством, муниципальными правовыми актами могут оказывать поддержку, в том числе за счет средств областного бюджета, местных бюджетов, социально ориентированным некоммерческим организациям при условии осуществления ими в соответствии с учредительными документами деятельности по формированию в обществе нетерпимости к коррупционному поведению.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Статья 15. Финансирование мероприятий по противодействию коррупции в Омской области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1. Финансирование мероприятий по противодействию коррупции, осуществляемых государственными органами Омской области, обеспечивается за счет средств областного бюджета.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2. Финансирование мероприятий по противодействию коррупции, осуществляемых органами местного самоуправления Омской области, может обеспечиваться за счет средств местных бюджетов.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Статья 16. О признании утратившим силу Закона Омской области от 28 апреля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1154-ОЗ "О противодействии коррупции в Омской области" и внесении изменений в отдельные законы Омской области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1. Признать утратившим силу </w:t>
      </w:r>
      <w:hyperlink r:id="rId73" w:history="1">
        <w:r w:rsidRPr="00B834C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28 апреля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1154-ОЗ "О противодействии коррупции в Омской области" (Омский вестник, 2009, 6 мая,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41).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2. Внести в </w:t>
      </w:r>
      <w:hyperlink r:id="rId74" w:history="1">
        <w:r w:rsidRPr="00B834C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 государственных должностях Омской области и государственной гражданской службе Омской области (Омский вестник, 2004, 24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72; 2005, 28 января,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4; 10 июня,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31; 29 июля,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42; 30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77; 2007, 8 февраля,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8; 8 июня,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46; 18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124; 2008, 26 июля,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82; 27 ноября,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139; 2009, 9 октября,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91; 11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113; 2010, 11 марта,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20; 23 июля,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63; 30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94; 2011, 6 мая,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18; 29 июля,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31; 2012, 9 марта,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10; 29 июня,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28; 3 августа,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34; 12 ноября,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53; 8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58; 2013, 12 апреля,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18; 19 июля,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33; 13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60; 2014, 25 апреля,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16; 6 июня,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22; 4 июля,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26; 25 июля,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29; 7 ноября,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46; 27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55; 2015, 1 мая,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17; 2016, 22 июля,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28; 11 ноября,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45; 16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50; Официальный интернет-портал правовой информации (www.pravo.gov.ru), 2017, 24 апреля,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5500201704240001) следующие изменения: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1) </w:t>
      </w:r>
      <w:hyperlink r:id="rId75" w:history="1">
        <w:r w:rsidRPr="00B834C4">
          <w:rPr>
            <w:rFonts w:ascii="Times New Roman" w:hAnsi="Times New Roman" w:cs="Times New Roman"/>
            <w:sz w:val="28"/>
            <w:szCs w:val="28"/>
          </w:rPr>
          <w:t>статью 8.1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2) </w:t>
      </w:r>
      <w:hyperlink r:id="rId76" w:history="1">
        <w:r w:rsidRPr="00B834C4">
          <w:rPr>
            <w:rFonts w:ascii="Times New Roman" w:hAnsi="Times New Roman" w:cs="Times New Roman"/>
            <w:sz w:val="28"/>
            <w:szCs w:val="28"/>
          </w:rPr>
          <w:t>подпункт 8.1 пункта 1 статьи 12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lastRenderedPageBreak/>
        <w:t>"8.1) сообщать в порядке, установленном федеральным и областным законодательством,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конфликта;";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3) текст </w:t>
      </w:r>
      <w:hyperlink r:id="rId77" w:history="1">
        <w:r w:rsidRPr="00B834C4">
          <w:rPr>
            <w:rFonts w:ascii="Times New Roman" w:hAnsi="Times New Roman" w:cs="Times New Roman"/>
            <w:sz w:val="28"/>
            <w:szCs w:val="28"/>
          </w:rPr>
          <w:t>статьи 12.1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"1. Лицо, замещающее государственную должность Омской области, обязано принимать меры по недопущению любой возможности возникновения конфликта интересов.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2. Губернатор Омской области, если ему стало известно о возникновении у лица, замещающего государственную должность Омской области, указанную в абзацах четвертом - седьмом, шестнадцатом статьи 3.1 настоящего Кодекса,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3. Предотвращение или урегулирование конфликта интересов может состоять в изменении должностного положения лица, замещающего государственную должность Омской области, указанную в абзацах четвертом - седьмом, шестнадцатом статьи 3.1 настоящего Кодекса, являющегося стороной конфликта интересов, вплоть до его отстранения от 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4. Предотвращение и урегулирование конфликта интересов, стороной которого является лицо, замещающее государственную должность Омской области, указанную в абзацах четвертом - седьмом, шестнадцатом статьи 3.1 настоящего Кодекса, осуществляются путем отвода или самоотвода указанного лица в случаях и порядке, предусмотренных федеральным законодательством.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5. Непринятие лицом, замещающим государственную должность Омской области, указанную в абзацах четвертом - седьмом, шестнадцатом статьи 3.1 настоящего Кодекса, являющимся стороной конфликта интересов, мер по предотвращению или урегулированию конфликта интересов является правонарушением, влекущим освобождение указанного лица от замещаемой государственной должности Омской области в соответствии с федеральным и областным законодательством.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6. В случае если лицо, замещающее государственную должность Омской области, указанную в абзацах четвертом - седьмом, шестнадцатом статьи 3.1 настоящего Кодекса,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7. Порядок предотвращения и урегулирования конфликта интересов лицом, замещающим государственную должность Омской области, указанную </w:t>
      </w:r>
      <w:r w:rsidRPr="00B834C4">
        <w:rPr>
          <w:rFonts w:ascii="Times New Roman" w:hAnsi="Times New Roman" w:cs="Times New Roman"/>
          <w:sz w:val="28"/>
          <w:szCs w:val="28"/>
        </w:rPr>
        <w:lastRenderedPageBreak/>
        <w:t>в абзацах восьмом - пятнадцатом, семнадцатом - двадцать четвертом статьи 3.1 настоящего Кодекса, определяется в соответствии с федеральным и областным законом.".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3. В </w:t>
      </w:r>
      <w:hyperlink r:id="rId78" w:history="1">
        <w:r w:rsidRPr="00B834C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31 июля 2012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1475-ОЗ "О внесении изменений в отдельные законы Омской области" (Омский вестник, 2012, 3 августа,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34) </w:t>
      </w:r>
      <w:hyperlink r:id="rId79" w:history="1">
        <w:r w:rsidRPr="00B834C4">
          <w:rPr>
            <w:rFonts w:ascii="Times New Roman" w:hAnsi="Times New Roman" w:cs="Times New Roman"/>
            <w:sz w:val="28"/>
            <w:szCs w:val="28"/>
          </w:rPr>
          <w:t>статью 3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4. В </w:t>
      </w:r>
      <w:hyperlink r:id="rId80" w:history="1">
        <w:r w:rsidRPr="00B834C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26 июня 2013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1551-ОЗ "О внесении изменений в отдельные законы Омской области" (Омский вестник, 2013, 28 июня,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30) </w:t>
      </w:r>
      <w:hyperlink r:id="rId81" w:history="1">
        <w:r w:rsidRPr="00B834C4">
          <w:rPr>
            <w:rFonts w:ascii="Times New Roman" w:hAnsi="Times New Roman" w:cs="Times New Roman"/>
            <w:sz w:val="28"/>
            <w:szCs w:val="28"/>
          </w:rPr>
          <w:t>статью 2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5. В </w:t>
      </w:r>
      <w:hyperlink r:id="rId82" w:history="1">
        <w:r w:rsidRPr="00B834C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25 декабря 2014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1713-ОЗ "О внесении изменений в отдельные законы Омской области" (Омский вестник, 2014, 27 декабря,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55) </w:t>
      </w:r>
      <w:hyperlink r:id="rId83" w:history="1">
        <w:r w:rsidRPr="00B834C4">
          <w:rPr>
            <w:rFonts w:ascii="Times New Roman" w:hAnsi="Times New Roman" w:cs="Times New Roman"/>
            <w:sz w:val="28"/>
            <w:szCs w:val="28"/>
          </w:rPr>
          <w:t>статью 2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6. В </w:t>
      </w:r>
      <w:hyperlink r:id="rId84" w:history="1">
        <w:r w:rsidRPr="00B834C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30 апреля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1739-ОЗ "О внесении изменений в Кодекс о государственных должностях Омской области и государственной гражданской службе Омской области, отдельные законы Омской области и признании утратившими силу отдельных законов Омской области" (Омский вестник, 2015, 1 мая,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17) </w:t>
      </w:r>
      <w:hyperlink r:id="rId85" w:history="1">
        <w:r w:rsidRPr="00B834C4">
          <w:rPr>
            <w:rFonts w:ascii="Times New Roman" w:hAnsi="Times New Roman" w:cs="Times New Roman"/>
            <w:sz w:val="28"/>
            <w:szCs w:val="28"/>
          </w:rPr>
          <w:t>статью 2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Статья 17. Вступление в силу настоящего Закона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Настоящий Закон вступает в силу через десять дней после дня его официального опубликования.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Губернатор Омской области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В.И.Назаров</w:t>
      </w:r>
    </w:p>
    <w:p w:rsidR="00B834C4" w:rsidRPr="00B834C4" w:rsidRDefault="00B834C4" w:rsidP="00B834C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г. Омск</w:t>
      </w:r>
    </w:p>
    <w:p w:rsidR="00B834C4" w:rsidRPr="00B834C4" w:rsidRDefault="00B834C4" w:rsidP="00B834C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29 июня 2017 года</w:t>
      </w:r>
    </w:p>
    <w:p w:rsidR="00B834C4" w:rsidRPr="00B834C4" w:rsidRDefault="00B834C4" w:rsidP="00B834C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1983-ОЗ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Default="00B834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34C4" w:rsidRPr="00B834C4" w:rsidRDefault="00B834C4" w:rsidP="00B834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к Закону Омской области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"О противодействии коррупции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в Омской области"</w:t>
      </w:r>
    </w:p>
    <w:p w:rsidR="00B834C4" w:rsidRPr="00B834C4" w:rsidRDefault="00B834C4" w:rsidP="00B83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(введено </w:t>
      </w:r>
      <w:hyperlink r:id="rId86" w:history="1">
        <w:r w:rsidRPr="00B83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28.04.2020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2264-ОЗ)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  Губернатору Омской области</w:t>
      </w:r>
    </w:p>
    <w:p w:rsidR="00B834C4" w:rsidRPr="00B834C4" w:rsidRDefault="00B834C4" w:rsidP="00B834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B834C4" w:rsidRPr="00B834C4" w:rsidRDefault="00B834C4" w:rsidP="00B834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           (инициалы, фамилия)</w:t>
      </w:r>
    </w:p>
    <w:p w:rsidR="00B834C4" w:rsidRPr="00B834C4" w:rsidRDefault="00B834C4" w:rsidP="00B834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  от ___________________________________</w:t>
      </w:r>
    </w:p>
    <w:p w:rsidR="00B834C4" w:rsidRPr="00B834C4" w:rsidRDefault="00B834C4" w:rsidP="00B834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          (наименование должности)</w:t>
      </w:r>
    </w:p>
    <w:p w:rsidR="00B834C4" w:rsidRPr="00B834C4" w:rsidRDefault="00B834C4" w:rsidP="00B834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B834C4" w:rsidRPr="00B834C4" w:rsidRDefault="00B834C4" w:rsidP="00B834C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  (фамилия, имя, отчество (при наличии))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11"/>
      <w:bookmarkEnd w:id="5"/>
      <w:r w:rsidRPr="00B834C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834C4" w:rsidRPr="00B834C4" w:rsidRDefault="00B834C4" w:rsidP="00B834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об участии на безвозмездной основе в управлении</w:t>
      </w:r>
    </w:p>
    <w:p w:rsidR="00B834C4" w:rsidRPr="00B834C4" w:rsidRDefault="00B834C4" w:rsidP="00B834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некоммерческой организацией (кроме участия в управлении</w:t>
      </w:r>
    </w:p>
    <w:p w:rsidR="00B834C4" w:rsidRPr="00B834C4" w:rsidRDefault="00B834C4" w:rsidP="00B834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политической партией, органом профессионального союза,</w:t>
      </w:r>
    </w:p>
    <w:p w:rsidR="00B834C4" w:rsidRPr="00B834C4" w:rsidRDefault="00B834C4" w:rsidP="00B834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участия в съезде (конференции) или общем собрании иной</w:t>
      </w:r>
    </w:p>
    <w:p w:rsidR="00B834C4" w:rsidRPr="00B834C4" w:rsidRDefault="00B834C4" w:rsidP="00B834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общественной организации, жилищного, жилищно-строительного,</w:t>
      </w:r>
    </w:p>
    <w:p w:rsidR="00B834C4" w:rsidRPr="00B834C4" w:rsidRDefault="00B834C4" w:rsidP="00B834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гаражного кооперативов, товарищества собственников</w:t>
      </w:r>
    </w:p>
    <w:p w:rsidR="00B834C4" w:rsidRPr="00B834C4" w:rsidRDefault="00B834C4" w:rsidP="00B834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недвижимости)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hyperlink r:id="rId87" w:history="1">
        <w:r w:rsidRPr="00B834C4">
          <w:rPr>
            <w:rFonts w:ascii="Times New Roman" w:hAnsi="Times New Roman" w:cs="Times New Roman"/>
            <w:sz w:val="28"/>
            <w:szCs w:val="28"/>
          </w:rPr>
          <w:t>пунктом 2 части  3.4 статьи 12.1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Федерального  закона</w:t>
      </w:r>
      <w:r>
        <w:rPr>
          <w:rFonts w:ascii="Times New Roman" w:hAnsi="Times New Roman" w:cs="Times New Roman"/>
          <w:sz w:val="28"/>
          <w:szCs w:val="28"/>
        </w:rPr>
        <w:t xml:space="preserve"> от 25 декабря 2008 года 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273-ФЗ</w:t>
      </w:r>
      <w:r>
        <w:rPr>
          <w:rFonts w:ascii="Times New Roman" w:hAnsi="Times New Roman" w:cs="Times New Roman"/>
          <w:sz w:val="28"/>
          <w:szCs w:val="28"/>
        </w:rPr>
        <w:t xml:space="preserve"> "О  противодействии коррупции" </w:t>
      </w:r>
      <w:r w:rsidRPr="00B834C4">
        <w:rPr>
          <w:rFonts w:ascii="Times New Roman" w:hAnsi="Times New Roman" w:cs="Times New Roman"/>
          <w:sz w:val="28"/>
          <w:szCs w:val="28"/>
        </w:rPr>
        <w:t>я,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834C4" w:rsidRPr="00B834C4" w:rsidRDefault="00B834C4" w:rsidP="00B834C4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834C4">
        <w:rPr>
          <w:rFonts w:ascii="Times New Roman" w:hAnsi="Times New Roman" w:cs="Times New Roman"/>
          <w:sz w:val="24"/>
          <w:szCs w:val="28"/>
        </w:rPr>
        <w:t>(фамилия, имя, отчество (при наличии))</w:t>
      </w:r>
    </w:p>
    <w:p w:rsidR="00B834C4" w:rsidRPr="00B834C4" w:rsidRDefault="0028499D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уведомляю Вас о том, что с </w:t>
      </w:r>
      <w:r w:rsidR="00B834C4" w:rsidRPr="00B834C4">
        <w:rPr>
          <w:rFonts w:ascii="Times New Roman" w:hAnsi="Times New Roman" w:cs="Times New Roman"/>
          <w:sz w:val="28"/>
          <w:szCs w:val="28"/>
        </w:rPr>
        <w:t>"   " ______________________ 20  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C4" w:rsidRPr="00B834C4">
        <w:rPr>
          <w:rFonts w:ascii="Times New Roman" w:hAnsi="Times New Roman" w:cs="Times New Roman"/>
          <w:sz w:val="28"/>
          <w:szCs w:val="28"/>
        </w:rPr>
        <w:t xml:space="preserve">намерен(-а)        участвовать на </w:t>
      </w:r>
      <w:r>
        <w:rPr>
          <w:rFonts w:ascii="Times New Roman" w:hAnsi="Times New Roman" w:cs="Times New Roman"/>
          <w:sz w:val="28"/>
          <w:szCs w:val="28"/>
        </w:rPr>
        <w:t>безвозмездной</w:t>
      </w:r>
      <w:r w:rsidR="00B834C4" w:rsidRPr="00B834C4">
        <w:rPr>
          <w:rFonts w:ascii="Times New Roman" w:hAnsi="Times New Roman" w:cs="Times New Roman"/>
          <w:sz w:val="28"/>
          <w:szCs w:val="28"/>
        </w:rPr>
        <w:t xml:space="preserve">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C4" w:rsidRPr="00B834C4">
        <w:rPr>
          <w:rFonts w:ascii="Times New Roman" w:hAnsi="Times New Roman" w:cs="Times New Roman"/>
          <w:sz w:val="28"/>
          <w:szCs w:val="28"/>
        </w:rPr>
        <w:t>в управлении некоммерческой             организацией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34C4" w:rsidRPr="0028499D" w:rsidRDefault="00B834C4" w:rsidP="0028499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8499D">
        <w:rPr>
          <w:rFonts w:ascii="Times New Roman" w:hAnsi="Times New Roman" w:cs="Times New Roman"/>
          <w:sz w:val="24"/>
          <w:szCs w:val="28"/>
        </w:rPr>
        <w:t>(указать организационно-правовую форму и наименование некоммерческой</w:t>
      </w:r>
    </w:p>
    <w:p w:rsidR="0028499D" w:rsidRPr="0028499D" w:rsidRDefault="00B834C4" w:rsidP="0028499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28499D">
        <w:rPr>
          <w:rFonts w:ascii="Times New Roman" w:hAnsi="Times New Roman" w:cs="Times New Roman"/>
          <w:sz w:val="28"/>
          <w:szCs w:val="28"/>
        </w:rPr>
        <w:t>________________________</w:t>
      </w:r>
      <w:r w:rsidRPr="00B834C4">
        <w:rPr>
          <w:rFonts w:ascii="Times New Roman" w:hAnsi="Times New Roman" w:cs="Times New Roman"/>
          <w:sz w:val="28"/>
          <w:szCs w:val="28"/>
        </w:rPr>
        <w:t>.</w:t>
      </w:r>
      <w:r w:rsidR="0028499D" w:rsidRPr="0028499D">
        <w:rPr>
          <w:rFonts w:ascii="Times New Roman" w:hAnsi="Times New Roman" w:cs="Times New Roman"/>
          <w:sz w:val="24"/>
          <w:szCs w:val="28"/>
        </w:rPr>
        <w:t xml:space="preserve"> </w:t>
      </w:r>
      <w:r w:rsidR="0028499D" w:rsidRPr="0028499D">
        <w:rPr>
          <w:rFonts w:ascii="Times New Roman" w:hAnsi="Times New Roman" w:cs="Times New Roman"/>
          <w:sz w:val="24"/>
          <w:szCs w:val="28"/>
        </w:rPr>
        <w:t>организации, адрес, виды деятельности)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28499D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безвозмездной основе в управлении</w:t>
      </w:r>
      <w:r w:rsidR="00B834C4" w:rsidRPr="00B834C4">
        <w:rPr>
          <w:rFonts w:ascii="Times New Roman" w:hAnsi="Times New Roman" w:cs="Times New Roman"/>
          <w:sz w:val="28"/>
          <w:szCs w:val="28"/>
        </w:rPr>
        <w:t xml:space="preserve">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 будет осуществляться в </w:t>
      </w:r>
      <w:r w:rsidR="00B834C4" w:rsidRPr="00B834C4">
        <w:rPr>
          <w:rFonts w:ascii="Times New Roman" w:hAnsi="Times New Roman" w:cs="Times New Roman"/>
          <w:sz w:val="28"/>
          <w:szCs w:val="28"/>
        </w:rPr>
        <w:t>свободное от исполнения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C4" w:rsidRPr="00B834C4">
        <w:rPr>
          <w:rFonts w:ascii="Times New Roman" w:hAnsi="Times New Roman" w:cs="Times New Roman"/>
          <w:sz w:val="28"/>
          <w:szCs w:val="28"/>
        </w:rPr>
        <w:t>обязанностей время и не повлечет за собой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</w:t>
      </w:r>
      <w:r w:rsidR="00B834C4" w:rsidRPr="00B834C4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C4" w:rsidRPr="00B834C4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____________      _______________________      "___" _____________ 20___ г.</w:t>
      </w:r>
    </w:p>
    <w:p w:rsidR="00B834C4" w:rsidRPr="0028499D" w:rsidRDefault="00B834C4" w:rsidP="00B834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8499D">
        <w:rPr>
          <w:rFonts w:ascii="Times New Roman" w:hAnsi="Times New Roman" w:cs="Times New Roman"/>
          <w:sz w:val="24"/>
          <w:szCs w:val="28"/>
        </w:rPr>
        <w:t xml:space="preserve">  (подпись)     </w:t>
      </w:r>
      <w:r w:rsidR="0028499D">
        <w:rPr>
          <w:rFonts w:ascii="Times New Roman" w:hAnsi="Times New Roman" w:cs="Times New Roman"/>
          <w:sz w:val="24"/>
          <w:szCs w:val="28"/>
        </w:rPr>
        <w:t xml:space="preserve">              </w:t>
      </w:r>
      <w:r w:rsidRPr="0028499D">
        <w:rPr>
          <w:rFonts w:ascii="Times New Roman" w:hAnsi="Times New Roman" w:cs="Times New Roman"/>
          <w:sz w:val="24"/>
          <w:szCs w:val="28"/>
        </w:rPr>
        <w:t xml:space="preserve">   (расшифровка подписи)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lastRenderedPageBreak/>
        <w:t>Регистрационный номер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в журнале регистрации уведомлений              ____________________________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Дата регистрации уведомления                   "___" _____________ 20___ г.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______________</w:t>
      </w:r>
      <w:r w:rsidR="0028499D">
        <w:rPr>
          <w:rFonts w:ascii="Times New Roman" w:hAnsi="Times New Roman" w:cs="Times New Roman"/>
          <w:sz w:val="28"/>
          <w:szCs w:val="28"/>
        </w:rPr>
        <w:t xml:space="preserve">______________________    </w:t>
      </w:r>
      <w:r w:rsidRPr="00B834C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834C4" w:rsidRPr="0028499D" w:rsidRDefault="00B834C4" w:rsidP="00B834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</w:t>
      </w:r>
      <w:r w:rsidRPr="0028499D">
        <w:rPr>
          <w:rFonts w:ascii="Times New Roman" w:hAnsi="Times New Roman" w:cs="Times New Roman"/>
          <w:sz w:val="24"/>
          <w:szCs w:val="28"/>
        </w:rPr>
        <w:t xml:space="preserve">(подпись лица, зарегистрировавшего           </w:t>
      </w:r>
      <w:r w:rsidR="0028499D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Pr="0028499D">
        <w:rPr>
          <w:rFonts w:ascii="Times New Roman" w:hAnsi="Times New Roman" w:cs="Times New Roman"/>
          <w:sz w:val="24"/>
          <w:szCs w:val="28"/>
        </w:rPr>
        <w:t xml:space="preserve">    (расшифровка подписи)</w:t>
      </w:r>
    </w:p>
    <w:p w:rsidR="00B834C4" w:rsidRPr="0028499D" w:rsidRDefault="00B834C4" w:rsidP="00B834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8499D">
        <w:rPr>
          <w:rFonts w:ascii="Times New Roman" w:hAnsi="Times New Roman" w:cs="Times New Roman"/>
          <w:sz w:val="24"/>
          <w:szCs w:val="28"/>
        </w:rPr>
        <w:t xml:space="preserve">             уведомление)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_______________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99D" w:rsidRDefault="002849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34C4" w:rsidRPr="00B834C4" w:rsidRDefault="00B834C4" w:rsidP="00B834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к Закону Омской области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"О противодействии коррупции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в Омской области"</w:t>
      </w:r>
    </w:p>
    <w:p w:rsidR="00B834C4" w:rsidRPr="00B834C4" w:rsidRDefault="00B834C4" w:rsidP="00B83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99D" w:rsidRPr="00B834C4" w:rsidRDefault="0028499D" w:rsidP="002849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834C4" w:rsidRDefault="0028499D" w:rsidP="002849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(введено </w:t>
      </w:r>
      <w:hyperlink r:id="rId88" w:history="1">
        <w:r w:rsidRPr="00B83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28.04.2020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2264-ОЗ)</w:t>
      </w:r>
    </w:p>
    <w:p w:rsidR="0028499D" w:rsidRPr="00B834C4" w:rsidRDefault="0028499D" w:rsidP="00284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63"/>
      <w:bookmarkEnd w:id="6"/>
      <w:r w:rsidRPr="00B834C4">
        <w:rPr>
          <w:rFonts w:ascii="Times New Roman" w:hAnsi="Times New Roman" w:cs="Times New Roman"/>
          <w:sz w:val="28"/>
          <w:szCs w:val="28"/>
        </w:rPr>
        <w:t>ЖУРНАЛ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регистрации уведомлений об участии на безвозмездной основе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 (кроме участия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в управлении политической партией, органом профессионального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союза, участия в съезде (конференции) или общем собрании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иной общественной организации, жилищного,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жилищно-строительного, гаражного кооперативов, товарищества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собственников недвижимости)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834C4" w:rsidRPr="00B834C4" w:rsidSect="00B834C4">
          <w:headerReference w:type="default" r:id="rId8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531"/>
        <w:gridCol w:w="2891"/>
        <w:gridCol w:w="1984"/>
        <w:gridCol w:w="2324"/>
        <w:gridCol w:w="2324"/>
      </w:tblGrid>
      <w:tr w:rsidR="00B834C4" w:rsidRPr="00B834C4">
        <w:tc>
          <w:tcPr>
            <w:tcW w:w="567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531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891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наименование должности лица, представившего уведомление</w:t>
            </w: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наименование должности, подпись лица, зарегистрировавшего уведомление</w:t>
            </w: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копии уведомления (копию получил, подпись лица, представившего уведомление) либо о направлении копии уведомления почтовым отправлением, обеспечивающим возможность подтверждения факта ее вручения</w:t>
            </w:r>
          </w:p>
        </w:tc>
      </w:tr>
      <w:tr w:rsidR="00B834C4" w:rsidRPr="00B834C4">
        <w:tc>
          <w:tcPr>
            <w:tcW w:w="567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34C4" w:rsidRPr="00B834C4">
        <w:tc>
          <w:tcPr>
            <w:tcW w:w="567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4C4" w:rsidRPr="00B834C4">
        <w:tc>
          <w:tcPr>
            <w:tcW w:w="567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4C4" w:rsidRPr="00B834C4">
        <w:tc>
          <w:tcPr>
            <w:tcW w:w="567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4C4" w:rsidRPr="00B834C4" w:rsidRDefault="00B834C4" w:rsidP="00B83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834C4" w:rsidRPr="00B834C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34C4" w:rsidRPr="00B834C4" w:rsidRDefault="00B834C4" w:rsidP="00B834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к Закону Омской области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"О противодействии коррупции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в Омской области"</w:t>
      </w:r>
    </w:p>
    <w:p w:rsidR="00B834C4" w:rsidRPr="00B834C4" w:rsidRDefault="00B834C4" w:rsidP="00B83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99D" w:rsidRPr="00B834C4" w:rsidRDefault="0028499D" w:rsidP="002849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834C4" w:rsidRDefault="0028499D" w:rsidP="002849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(введено </w:t>
      </w:r>
      <w:hyperlink r:id="rId90" w:history="1">
        <w:r w:rsidRPr="00B83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28.04.2020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2264-ОЗ)</w:t>
      </w:r>
    </w:p>
    <w:p w:rsidR="0028499D" w:rsidRPr="00B834C4" w:rsidRDefault="0028499D" w:rsidP="002849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2849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  Губернатору Омской области</w:t>
      </w:r>
    </w:p>
    <w:p w:rsidR="00B834C4" w:rsidRPr="00B834C4" w:rsidRDefault="00B834C4" w:rsidP="002849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B834C4" w:rsidRPr="00B834C4" w:rsidRDefault="00B834C4" w:rsidP="002849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           (инициалы, фамилия)</w:t>
      </w:r>
    </w:p>
    <w:p w:rsidR="00B834C4" w:rsidRPr="00B834C4" w:rsidRDefault="00B834C4" w:rsidP="002849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  от ___________________________________</w:t>
      </w:r>
    </w:p>
    <w:p w:rsidR="00B834C4" w:rsidRPr="00B834C4" w:rsidRDefault="00B834C4" w:rsidP="002849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          (наименование должности)</w:t>
      </w:r>
    </w:p>
    <w:p w:rsidR="00B834C4" w:rsidRPr="00B834C4" w:rsidRDefault="00B834C4" w:rsidP="002849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B834C4" w:rsidRPr="00B834C4" w:rsidRDefault="00B834C4" w:rsidP="002849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  (фамилия, имя, отчество (при наличии))</w:t>
      </w:r>
    </w:p>
    <w:p w:rsidR="00B834C4" w:rsidRPr="00B834C4" w:rsidRDefault="00B834C4" w:rsidP="0028499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2849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27"/>
      <w:bookmarkEnd w:id="7"/>
      <w:r w:rsidRPr="00B834C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834C4" w:rsidRPr="00B834C4" w:rsidRDefault="00B834C4" w:rsidP="002849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об участии на безвозмездной основе в управлении</w:t>
      </w:r>
    </w:p>
    <w:p w:rsidR="00B834C4" w:rsidRPr="00B834C4" w:rsidRDefault="00B834C4" w:rsidP="002849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некоммерческой организацией (кроме участия в управлении</w:t>
      </w:r>
    </w:p>
    <w:p w:rsidR="00B834C4" w:rsidRPr="00B834C4" w:rsidRDefault="00B834C4" w:rsidP="002849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политической партией, органом профессионального союза,</w:t>
      </w:r>
    </w:p>
    <w:p w:rsidR="00B834C4" w:rsidRPr="00B834C4" w:rsidRDefault="00B834C4" w:rsidP="002849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в том числе выборным органом первичной профсоюзной</w:t>
      </w:r>
    </w:p>
    <w:p w:rsidR="00B834C4" w:rsidRPr="00B834C4" w:rsidRDefault="00B834C4" w:rsidP="002849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организации, созданной в органе местного самоуправления,</w:t>
      </w:r>
    </w:p>
    <w:p w:rsidR="00B834C4" w:rsidRPr="00B834C4" w:rsidRDefault="00B834C4" w:rsidP="002849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аппарате избирательной комиссии муниципального образования,</w:t>
      </w:r>
    </w:p>
    <w:p w:rsidR="00B834C4" w:rsidRPr="00B834C4" w:rsidRDefault="00B834C4" w:rsidP="002849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участия в съезде (конференции) или общем собрании иной</w:t>
      </w:r>
    </w:p>
    <w:p w:rsidR="00B834C4" w:rsidRPr="00B834C4" w:rsidRDefault="00B834C4" w:rsidP="002849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общественной организации, жилищного, жилищно-строительного,</w:t>
      </w:r>
    </w:p>
    <w:p w:rsidR="00B834C4" w:rsidRPr="00B834C4" w:rsidRDefault="00B834C4" w:rsidP="002849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гаражного кооперативов, товарищества собственников</w:t>
      </w:r>
    </w:p>
    <w:p w:rsidR="00B834C4" w:rsidRPr="00B834C4" w:rsidRDefault="00B834C4" w:rsidP="002849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недвижимости)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28499D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1" w:history="1">
        <w:r>
          <w:rPr>
            <w:rFonts w:ascii="Times New Roman" w:hAnsi="Times New Roman" w:cs="Times New Roman"/>
            <w:sz w:val="28"/>
            <w:szCs w:val="28"/>
          </w:rPr>
          <w:t>пунктом 2 части 3.5 статьи</w:t>
        </w:r>
        <w:r w:rsidR="00B834C4" w:rsidRPr="00B834C4">
          <w:rPr>
            <w:rFonts w:ascii="Times New Roman" w:hAnsi="Times New Roman" w:cs="Times New Roman"/>
            <w:sz w:val="28"/>
            <w:szCs w:val="28"/>
          </w:rPr>
          <w:t xml:space="preserve"> 12.1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C4" w:rsidRPr="00B834C4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B834C4" w:rsidRPr="00B834C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25 декабря 2008 года </w:t>
      </w:r>
      <w:r w:rsidR="00B834C4">
        <w:rPr>
          <w:rFonts w:ascii="Times New Roman" w:hAnsi="Times New Roman" w:cs="Times New Roman"/>
          <w:sz w:val="28"/>
          <w:szCs w:val="28"/>
        </w:rPr>
        <w:t>№</w:t>
      </w:r>
      <w:r w:rsidR="00B834C4" w:rsidRPr="00B834C4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2" w:history="1">
        <w:r>
          <w:rPr>
            <w:rFonts w:ascii="Times New Roman" w:hAnsi="Times New Roman" w:cs="Times New Roman"/>
            <w:sz w:val="28"/>
            <w:szCs w:val="28"/>
          </w:rPr>
          <w:t>подпунктом  "б" пункта 2 части 7 статьи</w:t>
        </w:r>
        <w:r w:rsidR="00B834C4" w:rsidRPr="00B834C4">
          <w:rPr>
            <w:rFonts w:ascii="Times New Roman" w:hAnsi="Times New Roman" w:cs="Times New Roman"/>
            <w:sz w:val="28"/>
            <w:szCs w:val="28"/>
          </w:rPr>
          <w:t xml:space="preserve"> 40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 w:rsidR="00B834C4" w:rsidRPr="00B834C4">
        <w:rPr>
          <w:rFonts w:ascii="Times New Roman" w:hAnsi="Times New Roman" w:cs="Times New Roman"/>
          <w:sz w:val="28"/>
          <w:szCs w:val="28"/>
        </w:rPr>
        <w:t>т 6</w:t>
      </w:r>
      <w:r>
        <w:rPr>
          <w:rFonts w:ascii="Times New Roman" w:hAnsi="Times New Roman" w:cs="Times New Roman"/>
          <w:sz w:val="28"/>
          <w:szCs w:val="28"/>
        </w:rPr>
        <w:t xml:space="preserve"> октября 2003 года </w:t>
      </w:r>
      <w:r w:rsidR="00B834C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131-ФЗ "Об общих принципах</w:t>
      </w:r>
      <w:r w:rsidR="00B834C4" w:rsidRPr="00B834C4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B834C4" w:rsidRPr="00B834C4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в Российской</w:t>
      </w:r>
      <w:r w:rsidR="00B834C4" w:rsidRPr="00B834C4">
        <w:rPr>
          <w:rFonts w:ascii="Times New Roman" w:hAnsi="Times New Roman" w:cs="Times New Roman"/>
          <w:sz w:val="28"/>
          <w:szCs w:val="28"/>
        </w:rPr>
        <w:t xml:space="preserve"> Федерации" я,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B834C4" w:rsidRPr="00B834C4" w:rsidRDefault="00B834C4" w:rsidP="002849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(фамилия, имя, отчество (при наличии))</w:t>
      </w:r>
    </w:p>
    <w:p w:rsidR="00B834C4" w:rsidRPr="00B834C4" w:rsidRDefault="0028499D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уведомляю </w:t>
      </w:r>
      <w:r w:rsidR="00B834C4" w:rsidRPr="00B834C4">
        <w:rPr>
          <w:rFonts w:ascii="Times New Roman" w:hAnsi="Times New Roman" w:cs="Times New Roman"/>
          <w:sz w:val="28"/>
          <w:szCs w:val="28"/>
        </w:rPr>
        <w:t>Вас о том, что с "   " ____________________ 20   г.  намерен(-а)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на безвозмездной основе в управлении</w:t>
      </w:r>
      <w:r w:rsidR="00B834C4" w:rsidRPr="00B834C4">
        <w:rPr>
          <w:rFonts w:ascii="Times New Roman" w:hAnsi="Times New Roman" w:cs="Times New Roman"/>
          <w:sz w:val="28"/>
          <w:szCs w:val="28"/>
        </w:rPr>
        <w:t xml:space="preserve">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C4" w:rsidRPr="00B834C4">
        <w:rPr>
          <w:rFonts w:ascii="Times New Roman" w:hAnsi="Times New Roman" w:cs="Times New Roman"/>
          <w:sz w:val="28"/>
          <w:szCs w:val="28"/>
        </w:rPr>
        <w:t>организацией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8499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B834C4">
        <w:rPr>
          <w:rFonts w:ascii="Times New Roman" w:hAnsi="Times New Roman" w:cs="Times New Roman"/>
          <w:sz w:val="28"/>
          <w:szCs w:val="28"/>
        </w:rPr>
        <w:t>.</w:t>
      </w:r>
    </w:p>
    <w:p w:rsidR="00B834C4" w:rsidRPr="0028499D" w:rsidRDefault="00B834C4" w:rsidP="0028499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(</w:t>
      </w:r>
      <w:r w:rsidRPr="0028499D">
        <w:rPr>
          <w:rFonts w:ascii="Times New Roman" w:hAnsi="Times New Roman" w:cs="Times New Roman"/>
          <w:sz w:val="24"/>
          <w:szCs w:val="28"/>
        </w:rPr>
        <w:t>указать организационно-правовую форму и наименование некоммерческой</w:t>
      </w:r>
    </w:p>
    <w:p w:rsidR="00B834C4" w:rsidRPr="0028499D" w:rsidRDefault="00B834C4" w:rsidP="0028499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8499D">
        <w:rPr>
          <w:rFonts w:ascii="Times New Roman" w:hAnsi="Times New Roman" w:cs="Times New Roman"/>
          <w:sz w:val="24"/>
          <w:szCs w:val="28"/>
        </w:rPr>
        <w:t>организации, адрес, виды деятельности)</w:t>
      </w:r>
    </w:p>
    <w:p w:rsidR="0028499D" w:rsidRDefault="0028499D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28499D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на безвозмездной основе в управлении</w:t>
      </w:r>
      <w:r w:rsidR="00B834C4" w:rsidRPr="00B834C4">
        <w:rPr>
          <w:rFonts w:ascii="Times New Roman" w:hAnsi="Times New Roman" w:cs="Times New Roman"/>
          <w:sz w:val="28"/>
          <w:szCs w:val="28"/>
        </w:rPr>
        <w:t xml:space="preserve">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  будет осуществляться в</w:t>
      </w:r>
      <w:r w:rsidR="00B834C4" w:rsidRPr="00B834C4">
        <w:rPr>
          <w:rFonts w:ascii="Times New Roman" w:hAnsi="Times New Roman" w:cs="Times New Roman"/>
          <w:sz w:val="28"/>
          <w:szCs w:val="28"/>
        </w:rPr>
        <w:t xml:space="preserve"> свободное от исполнения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C4" w:rsidRPr="00B834C4">
        <w:rPr>
          <w:rFonts w:ascii="Times New Roman" w:hAnsi="Times New Roman" w:cs="Times New Roman"/>
          <w:sz w:val="28"/>
          <w:szCs w:val="28"/>
        </w:rPr>
        <w:t>обязанностей время и не повлечет за собой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C4" w:rsidRPr="00B834C4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возможности возникновения конфликта</w:t>
      </w:r>
      <w:r w:rsidR="00B834C4" w:rsidRPr="00B834C4">
        <w:rPr>
          <w:rFonts w:ascii="Times New Roman" w:hAnsi="Times New Roman" w:cs="Times New Roman"/>
          <w:sz w:val="28"/>
          <w:szCs w:val="28"/>
        </w:rPr>
        <w:t xml:space="preserve"> интересов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B834C4" w:rsidRPr="00B834C4">
        <w:rPr>
          <w:rFonts w:ascii="Times New Roman" w:hAnsi="Times New Roman" w:cs="Times New Roman"/>
          <w:sz w:val="28"/>
          <w:szCs w:val="28"/>
        </w:rPr>
        <w:t xml:space="preserve">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C4" w:rsidRPr="00B834C4">
        <w:rPr>
          <w:rFonts w:ascii="Times New Roman" w:hAnsi="Times New Roman" w:cs="Times New Roman"/>
          <w:sz w:val="28"/>
          <w:szCs w:val="28"/>
        </w:rPr>
        <w:t>должностных обязанностей.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____________      _______________________      "___" _____________ 20___ г.</w:t>
      </w:r>
    </w:p>
    <w:p w:rsidR="00B834C4" w:rsidRPr="0028499D" w:rsidRDefault="00B834C4" w:rsidP="00B834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28499D">
        <w:rPr>
          <w:rFonts w:ascii="Times New Roman" w:hAnsi="Times New Roman" w:cs="Times New Roman"/>
          <w:sz w:val="24"/>
          <w:szCs w:val="28"/>
        </w:rPr>
        <w:t xml:space="preserve">  (подпись)      </w:t>
      </w:r>
      <w:r w:rsidR="0028499D"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28499D">
        <w:rPr>
          <w:rFonts w:ascii="Times New Roman" w:hAnsi="Times New Roman" w:cs="Times New Roman"/>
          <w:sz w:val="24"/>
          <w:szCs w:val="28"/>
        </w:rPr>
        <w:t xml:space="preserve">  (расшифровка подписи)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в журнале регистрации уведомлений              ____________________________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Дата регистрации уведомления                   "___" _____________ 20___ г.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______________</w:t>
      </w:r>
      <w:r w:rsidR="0028499D">
        <w:rPr>
          <w:rFonts w:ascii="Times New Roman" w:hAnsi="Times New Roman" w:cs="Times New Roman"/>
          <w:sz w:val="28"/>
          <w:szCs w:val="28"/>
        </w:rPr>
        <w:t xml:space="preserve">______________________   </w:t>
      </w:r>
      <w:r w:rsidRPr="00B834C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834C4" w:rsidRPr="003253B8" w:rsidRDefault="00B834C4" w:rsidP="00B834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253B8">
        <w:rPr>
          <w:rFonts w:ascii="Times New Roman" w:hAnsi="Times New Roman" w:cs="Times New Roman"/>
          <w:sz w:val="24"/>
          <w:szCs w:val="28"/>
        </w:rPr>
        <w:t xml:space="preserve"> (подпись лица, зарегистрировавшего        </w:t>
      </w:r>
      <w:r w:rsidR="003253B8">
        <w:rPr>
          <w:rFonts w:ascii="Times New Roman" w:hAnsi="Times New Roman" w:cs="Times New Roman"/>
          <w:sz w:val="24"/>
          <w:szCs w:val="28"/>
        </w:rPr>
        <w:t xml:space="preserve">                          </w:t>
      </w:r>
      <w:r w:rsidRPr="003253B8">
        <w:rPr>
          <w:rFonts w:ascii="Times New Roman" w:hAnsi="Times New Roman" w:cs="Times New Roman"/>
          <w:sz w:val="24"/>
          <w:szCs w:val="28"/>
        </w:rPr>
        <w:t xml:space="preserve">       (расшифровка подписи)</w:t>
      </w:r>
    </w:p>
    <w:p w:rsidR="00B834C4" w:rsidRPr="003253B8" w:rsidRDefault="00B834C4" w:rsidP="00B834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253B8">
        <w:rPr>
          <w:rFonts w:ascii="Times New Roman" w:hAnsi="Times New Roman" w:cs="Times New Roman"/>
          <w:sz w:val="24"/>
          <w:szCs w:val="28"/>
        </w:rPr>
        <w:t xml:space="preserve">             уведомление)</w:t>
      </w:r>
    </w:p>
    <w:p w:rsidR="00B834C4" w:rsidRPr="003253B8" w:rsidRDefault="00B834C4" w:rsidP="00B834C4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_______________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3B8" w:rsidRDefault="003253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34C4" w:rsidRPr="00B834C4" w:rsidRDefault="00B834C4" w:rsidP="00B834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к Закону Омской области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"О противодействии коррупции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в Омской области"</w:t>
      </w:r>
    </w:p>
    <w:p w:rsidR="003253B8" w:rsidRDefault="003253B8" w:rsidP="003253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253B8" w:rsidRPr="00B834C4" w:rsidRDefault="003253B8" w:rsidP="003253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834C4" w:rsidRPr="00B834C4" w:rsidRDefault="003253B8" w:rsidP="003253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(введено </w:t>
      </w:r>
      <w:hyperlink r:id="rId93" w:history="1">
        <w:r w:rsidRPr="00B83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28.04.2020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2264-ОЗ)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483"/>
      <w:bookmarkEnd w:id="8"/>
      <w:r w:rsidRPr="00B834C4">
        <w:rPr>
          <w:rFonts w:ascii="Times New Roman" w:hAnsi="Times New Roman" w:cs="Times New Roman"/>
          <w:sz w:val="28"/>
          <w:szCs w:val="28"/>
        </w:rPr>
        <w:t>ЖУРНАЛ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регистрации уведомлений об участии на безвозмездной основе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 (кроме участия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в управлении политической партией, органом профессионального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союза, в том числе выборным органом первичной профсоюзной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организации, созданной в органе местного самоуправления,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аппарате избирательной комиссии муниципального образования,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участия в съезде (конференции) или общем собрании иной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общественной организации, жилищного, жилищно-строительного,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гаражного кооперативов, товарищества собственников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недвижимости)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834C4" w:rsidRPr="00B834C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1531"/>
        <w:gridCol w:w="2891"/>
        <w:gridCol w:w="1984"/>
        <w:gridCol w:w="2324"/>
        <w:gridCol w:w="2324"/>
      </w:tblGrid>
      <w:tr w:rsidR="00B834C4" w:rsidRPr="00B834C4">
        <w:tc>
          <w:tcPr>
            <w:tcW w:w="567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уведомления</w:t>
            </w:r>
          </w:p>
        </w:tc>
        <w:tc>
          <w:tcPr>
            <w:tcW w:w="1531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2891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</w:t>
            </w: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наименование должности лица, представившего уведомление</w:t>
            </w: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наименование должности, подпись лица, зарегистрировавшего уведомление</w:t>
            </w: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копии уведомления (копию получил, подпись лица, представившего уведомление) либо о направлении копии уведомления почтовым отправлением, обеспечивающим возможность подтверждения факта ее вручения</w:t>
            </w:r>
          </w:p>
        </w:tc>
      </w:tr>
      <w:tr w:rsidR="00B834C4" w:rsidRPr="00B834C4">
        <w:tc>
          <w:tcPr>
            <w:tcW w:w="567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91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834C4" w:rsidRPr="00B834C4">
        <w:tc>
          <w:tcPr>
            <w:tcW w:w="567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4C4" w:rsidRPr="00B834C4">
        <w:tc>
          <w:tcPr>
            <w:tcW w:w="567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4C4" w:rsidRPr="00B834C4">
        <w:tc>
          <w:tcPr>
            <w:tcW w:w="567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4C4" w:rsidRPr="00B834C4" w:rsidRDefault="00B834C4" w:rsidP="00B83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834C4" w:rsidRPr="00B834C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834C4" w:rsidRPr="00B834C4" w:rsidRDefault="00B834C4" w:rsidP="00B834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к Закону Омской области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"О противодействии коррупции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в Омской области"</w:t>
      </w:r>
    </w:p>
    <w:p w:rsidR="00B834C4" w:rsidRPr="00B834C4" w:rsidRDefault="00B834C4" w:rsidP="00B83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3B8" w:rsidRPr="00B834C4" w:rsidRDefault="003253B8" w:rsidP="003253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834C4" w:rsidRDefault="003253B8" w:rsidP="003253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(введено </w:t>
      </w:r>
      <w:hyperlink r:id="rId94" w:history="1">
        <w:r w:rsidRPr="00B83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28.04.2020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2264-ОЗ)</w:t>
      </w:r>
    </w:p>
    <w:p w:rsidR="003253B8" w:rsidRPr="00B834C4" w:rsidRDefault="003253B8" w:rsidP="003253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3253B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B834C4" w:rsidRPr="00B834C4" w:rsidRDefault="00B834C4" w:rsidP="003253B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     (должность, инициалы, фамилия</w:t>
      </w:r>
    </w:p>
    <w:p w:rsidR="00B834C4" w:rsidRPr="00B834C4" w:rsidRDefault="00B834C4" w:rsidP="003253B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представителя нанимателя (работодателя))</w:t>
      </w:r>
    </w:p>
    <w:p w:rsidR="00B834C4" w:rsidRPr="00B834C4" w:rsidRDefault="00B834C4" w:rsidP="003253B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B834C4" w:rsidRPr="00B834C4" w:rsidRDefault="00B834C4" w:rsidP="003253B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         (наименование должности)</w:t>
      </w:r>
    </w:p>
    <w:p w:rsidR="00B834C4" w:rsidRPr="00B834C4" w:rsidRDefault="00B834C4" w:rsidP="003253B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B834C4" w:rsidRPr="00B834C4" w:rsidRDefault="00B834C4" w:rsidP="003253B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                                (фамилия, имя, отчество (при наличии))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325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550"/>
      <w:bookmarkEnd w:id="9"/>
      <w:r w:rsidRPr="00B834C4">
        <w:rPr>
          <w:rFonts w:ascii="Times New Roman" w:hAnsi="Times New Roman" w:cs="Times New Roman"/>
          <w:sz w:val="28"/>
          <w:szCs w:val="28"/>
        </w:rPr>
        <w:t>ЗАЯВЛЕНИЕ</w:t>
      </w:r>
    </w:p>
    <w:p w:rsidR="00B834C4" w:rsidRPr="00B834C4" w:rsidRDefault="00B834C4" w:rsidP="00325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о получении разрешения на участие на безвозмездной основе</w:t>
      </w:r>
    </w:p>
    <w:p w:rsidR="00B834C4" w:rsidRPr="00B834C4" w:rsidRDefault="00B834C4" w:rsidP="00325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 (кроме участия в</w:t>
      </w:r>
    </w:p>
    <w:p w:rsidR="00B834C4" w:rsidRPr="00B834C4" w:rsidRDefault="00B834C4" w:rsidP="00325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управлении политической партией, органом профессионального</w:t>
      </w:r>
    </w:p>
    <w:p w:rsidR="00B834C4" w:rsidRPr="00B834C4" w:rsidRDefault="00B834C4" w:rsidP="00325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союза, в том числе выборным органом первичной профсоюзной</w:t>
      </w:r>
    </w:p>
    <w:p w:rsidR="00B834C4" w:rsidRPr="00B834C4" w:rsidRDefault="00B834C4" w:rsidP="00325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организации, созданной в органе местного самоуправления,</w:t>
      </w:r>
    </w:p>
    <w:p w:rsidR="00B834C4" w:rsidRPr="00B834C4" w:rsidRDefault="00B834C4" w:rsidP="00325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аппарате избирательной комиссии муниципального образования,</w:t>
      </w:r>
    </w:p>
    <w:p w:rsidR="00B834C4" w:rsidRPr="00B834C4" w:rsidRDefault="00B834C4" w:rsidP="00325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участия в съезде (конференции) или общем собрании иной</w:t>
      </w:r>
    </w:p>
    <w:p w:rsidR="00B834C4" w:rsidRPr="00B834C4" w:rsidRDefault="00B834C4" w:rsidP="00325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общественной организации, жилищного, жилищно-строительного,</w:t>
      </w:r>
    </w:p>
    <w:p w:rsidR="00B834C4" w:rsidRPr="00B834C4" w:rsidRDefault="00B834C4" w:rsidP="00325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гаражного кооперативов, товарищества собственников</w:t>
      </w:r>
    </w:p>
    <w:p w:rsidR="00B834C4" w:rsidRPr="00B834C4" w:rsidRDefault="00B834C4" w:rsidP="00325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недвижимости)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3253B8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C4" w:rsidRPr="00B834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5" w:history="1">
        <w:r w:rsidR="00B834C4" w:rsidRPr="00B834C4">
          <w:rPr>
            <w:rFonts w:ascii="Times New Roman" w:hAnsi="Times New Roman" w:cs="Times New Roman"/>
            <w:sz w:val="28"/>
            <w:szCs w:val="28"/>
          </w:rPr>
          <w:t>подпунктом "б" пункта 3 части 1 статьи 14</w:t>
        </w:r>
      </w:hyperlink>
      <w:r w:rsidR="00B834C4" w:rsidRPr="00B834C4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B834C4" w:rsidRPr="00B834C4">
        <w:rPr>
          <w:rFonts w:ascii="Times New Roman" w:hAnsi="Times New Roman" w:cs="Times New Roman"/>
          <w:sz w:val="28"/>
          <w:szCs w:val="28"/>
        </w:rPr>
        <w:t xml:space="preserve">2  марта 2007 года </w:t>
      </w:r>
      <w:r w:rsidR="00B834C4">
        <w:rPr>
          <w:rFonts w:ascii="Times New Roman" w:hAnsi="Times New Roman" w:cs="Times New Roman"/>
          <w:sz w:val="28"/>
          <w:szCs w:val="28"/>
        </w:rPr>
        <w:t>№</w:t>
      </w:r>
      <w:r w:rsidR="00B834C4" w:rsidRPr="00B834C4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Федерации" прошу разрешить мне участие на безвозмездной основе в управлении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34C4" w:rsidRPr="00B834C4" w:rsidRDefault="00B834C4" w:rsidP="00325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(указать организационно-правовую форму и наименование некоммерческой</w:t>
      </w:r>
    </w:p>
    <w:p w:rsidR="00B834C4" w:rsidRPr="00B834C4" w:rsidRDefault="00B834C4" w:rsidP="003253B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организации, адрес, виды деятельности)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 "___" ____________________ 20___ г.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3253B8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на безвозмездной основе в </w:t>
      </w:r>
      <w:r w:rsidR="00B834C4" w:rsidRPr="00B834C4">
        <w:rPr>
          <w:rFonts w:ascii="Times New Roman" w:hAnsi="Times New Roman" w:cs="Times New Roman"/>
          <w:sz w:val="28"/>
          <w:szCs w:val="28"/>
        </w:rPr>
        <w:t>управлении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C4" w:rsidRPr="00B834C4">
        <w:rPr>
          <w:rFonts w:ascii="Times New Roman" w:hAnsi="Times New Roman" w:cs="Times New Roman"/>
          <w:sz w:val="28"/>
          <w:szCs w:val="28"/>
        </w:rPr>
        <w:t>организацией будет осуществляться в свободное от службы время и не повлечет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B834C4" w:rsidRPr="00B834C4">
        <w:rPr>
          <w:rFonts w:ascii="Times New Roman" w:hAnsi="Times New Roman" w:cs="Times New Roman"/>
          <w:sz w:val="28"/>
          <w:szCs w:val="28"/>
        </w:rPr>
        <w:t xml:space="preserve"> собой  возникновения  конфликта интересов или возможности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C4" w:rsidRPr="00B834C4">
        <w:rPr>
          <w:rFonts w:ascii="Times New Roman" w:hAnsi="Times New Roman" w:cs="Times New Roman"/>
          <w:sz w:val="28"/>
          <w:szCs w:val="28"/>
        </w:rPr>
        <w:t>конфликта интересов при исполнении должностных обязанностей.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_______________________________________________________________</w:t>
      </w:r>
    </w:p>
    <w:p w:rsidR="00B834C4" w:rsidRPr="003253B8" w:rsidRDefault="00B834C4" w:rsidP="00B834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253B8">
        <w:rPr>
          <w:rFonts w:ascii="Times New Roman" w:hAnsi="Times New Roman" w:cs="Times New Roman"/>
          <w:sz w:val="24"/>
          <w:szCs w:val="28"/>
        </w:rPr>
        <w:t xml:space="preserve">              (копия учредительного документа некоммерческой организации)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____________      _______________________      "___" _____________ 20___ г.</w:t>
      </w:r>
    </w:p>
    <w:p w:rsidR="00B834C4" w:rsidRPr="003253B8" w:rsidRDefault="00B834C4" w:rsidP="00B834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253B8">
        <w:rPr>
          <w:rFonts w:ascii="Times New Roman" w:hAnsi="Times New Roman" w:cs="Times New Roman"/>
          <w:sz w:val="24"/>
          <w:szCs w:val="28"/>
        </w:rPr>
        <w:t xml:space="preserve">  (подпись)        </w:t>
      </w:r>
      <w:r w:rsidR="003253B8">
        <w:rPr>
          <w:rFonts w:ascii="Times New Roman" w:hAnsi="Times New Roman" w:cs="Times New Roman"/>
          <w:sz w:val="24"/>
          <w:szCs w:val="28"/>
        </w:rPr>
        <w:t xml:space="preserve">            </w:t>
      </w:r>
      <w:r w:rsidRPr="003253B8">
        <w:rPr>
          <w:rFonts w:ascii="Times New Roman" w:hAnsi="Times New Roman" w:cs="Times New Roman"/>
          <w:sz w:val="24"/>
          <w:szCs w:val="28"/>
        </w:rPr>
        <w:t>(расшифровка подписи)</w:t>
      </w:r>
    </w:p>
    <w:p w:rsidR="00B834C4" w:rsidRPr="003253B8" w:rsidRDefault="00B834C4" w:rsidP="00B834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3253B8" w:rsidRDefault="00B834C4" w:rsidP="003253B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    Ознакомлен(-а) ________________________________________________________</w:t>
      </w:r>
      <w:r w:rsidR="003253B8">
        <w:rPr>
          <w:rFonts w:ascii="Times New Roman" w:hAnsi="Times New Roman" w:cs="Times New Roman"/>
          <w:sz w:val="28"/>
          <w:szCs w:val="28"/>
        </w:rPr>
        <w:t>__________</w:t>
      </w:r>
    </w:p>
    <w:p w:rsidR="00B834C4" w:rsidRPr="003253B8" w:rsidRDefault="00B834C4" w:rsidP="003253B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253B8">
        <w:rPr>
          <w:rFonts w:ascii="Times New Roman" w:hAnsi="Times New Roman" w:cs="Times New Roman"/>
          <w:sz w:val="24"/>
          <w:szCs w:val="28"/>
        </w:rPr>
        <w:t>(мнение руководителя структурного подразделения о наличии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34C4" w:rsidRPr="003253B8" w:rsidRDefault="00B834C4" w:rsidP="003253B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253B8">
        <w:rPr>
          <w:rFonts w:ascii="Times New Roman" w:hAnsi="Times New Roman" w:cs="Times New Roman"/>
          <w:sz w:val="24"/>
          <w:szCs w:val="28"/>
        </w:rPr>
        <w:t>возможности возникновения конфликта интересов при исполнении должностных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34C4" w:rsidRPr="003253B8" w:rsidRDefault="00B834C4" w:rsidP="003253B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253B8">
        <w:rPr>
          <w:rFonts w:ascii="Times New Roman" w:hAnsi="Times New Roman" w:cs="Times New Roman"/>
          <w:sz w:val="24"/>
          <w:szCs w:val="28"/>
        </w:rPr>
        <w:t>обязанностей в случае участия муниципального служащего в управлении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834C4" w:rsidRPr="003253B8" w:rsidRDefault="00B834C4" w:rsidP="003253B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3253B8">
        <w:rPr>
          <w:rFonts w:ascii="Times New Roman" w:hAnsi="Times New Roman" w:cs="Times New Roman"/>
          <w:sz w:val="24"/>
          <w:szCs w:val="28"/>
        </w:rPr>
        <w:t>некоммерческой организацией)</w:t>
      </w:r>
    </w:p>
    <w:p w:rsidR="00B834C4" w:rsidRPr="003253B8" w:rsidRDefault="00B834C4" w:rsidP="003253B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___________</w:t>
      </w:r>
      <w:r w:rsidR="003253B8">
        <w:rPr>
          <w:rFonts w:ascii="Times New Roman" w:hAnsi="Times New Roman" w:cs="Times New Roman"/>
          <w:sz w:val="28"/>
          <w:szCs w:val="28"/>
        </w:rPr>
        <w:t xml:space="preserve">_____________________       </w:t>
      </w:r>
      <w:r w:rsidRPr="00B834C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834C4" w:rsidRPr="003253B8" w:rsidRDefault="00B834C4" w:rsidP="00B834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(</w:t>
      </w:r>
      <w:r w:rsidRPr="003253B8">
        <w:rPr>
          <w:rFonts w:ascii="Times New Roman" w:hAnsi="Times New Roman" w:cs="Times New Roman"/>
          <w:sz w:val="24"/>
          <w:szCs w:val="28"/>
        </w:rPr>
        <w:t xml:space="preserve">наименование должности, фамилия, имя,   </w:t>
      </w:r>
      <w:r w:rsidR="003253B8">
        <w:rPr>
          <w:rFonts w:ascii="Times New Roman" w:hAnsi="Times New Roman" w:cs="Times New Roman"/>
          <w:sz w:val="24"/>
          <w:szCs w:val="28"/>
        </w:rPr>
        <w:t xml:space="preserve">                </w:t>
      </w:r>
      <w:r w:rsidRPr="003253B8">
        <w:rPr>
          <w:rFonts w:ascii="Times New Roman" w:hAnsi="Times New Roman" w:cs="Times New Roman"/>
          <w:sz w:val="24"/>
          <w:szCs w:val="28"/>
        </w:rPr>
        <w:t xml:space="preserve">         (подпись, дата)</w:t>
      </w:r>
    </w:p>
    <w:p w:rsidR="00B834C4" w:rsidRPr="003253B8" w:rsidRDefault="00B834C4" w:rsidP="00B834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253B8">
        <w:rPr>
          <w:rFonts w:ascii="Times New Roman" w:hAnsi="Times New Roman" w:cs="Times New Roman"/>
          <w:sz w:val="24"/>
          <w:szCs w:val="28"/>
        </w:rPr>
        <w:t xml:space="preserve"> отчество (при наличии) руководителя</w:t>
      </w:r>
    </w:p>
    <w:p w:rsidR="00B834C4" w:rsidRPr="003253B8" w:rsidRDefault="00B834C4" w:rsidP="00B834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253B8">
        <w:rPr>
          <w:rFonts w:ascii="Times New Roman" w:hAnsi="Times New Roman" w:cs="Times New Roman"/>
          <w:sz w:val="24"/>
          <w:szCs w:val="28"/>
        </w:rPr>
        <w:t xml:space="preserve">      структурного подразделения)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в журнале регистрации заявлений                ____________________________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 xml:space="preserve">Дата регистрации заявления                </w:t>
      </w:r>
      <w:r w:rsidR="003253B8">
        <w:rPr>
          <w:rFonts w:ascii="Times New Roman" w:hAnsi="Times New Roman" w:cs="Times New Roman"/>
          <w:sz w:val="28"/>
          <w:szCs w:val="28"/>
        </w:rPr>
        <w:t xml:space="preserve">   </w:t>
      </w:r>
      <w:r w:rsidRPr="00B834C4">
        <w:rPr>
          <w:rFonts w:ascii="Times New Roman" w:hAnsi="Times New Roman" w:cs="Times New Roman"/>
          <w:sz w:val="28"/>
          <w:szCs w:val="28"/>
        </w:rPr>
        <w:t xml:space="preserve">     "___" _____________ 20___ г.</w:t>
      </w: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_______________</w:t>
      </w:r>
      <w:r w:rsidR="003253B8">
        <w:rPr>
          <w:rFonts w:ascii="Times New Roman" w:hAnsi="Times New Roman" w:cs="Times New Roman"/>
          <w:sz w:val="28"/>
          <w:szCs w:val="28"/>
        </w:rPr>
        <w:t xml:space="preserve">______________________   </w:t>
      </w:r>
      <w:r w:rsidRPr="00B834C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834C4" w:rsidRPr="003253B8" w:rsidRDefault="00B834C4" w:rsidP="00B834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253B8">
        <w:rPr>
          <w:rFonts w:ascii="Times New Roman" w:hAnsi="Times New Roman" w:cs="Times New Roman"/>
          <w:sz w:val="24"/>
          <w:szCs w:val="28"/>
        </w:rPr>
        <w:t xml:space="preserve"> (подпись лица, зарегистрировавшего          </w:t>
      </w:r>
      <w:r w:rsidR="003253B8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Pr="003253B8">
        <w:rPr>
          <w:rFonts w:ascii="Times New Roman" w:hAnsi="Times New Roman" w:cs="Times New Roman"/>
          <w:sz w:val="24"/>
          <w:szCs w:val="28"/>
        </w:rPr>
        <w:t xml:space="preserve">    (расшифровка подписи)</w:t>
      </w:r>
    </w:p>
    <w:p w:rsidR="00B834C4" w:rsidRPr="003253B8" w:rsidRDefault="00B834C4" w:rsidP="00B834C4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3253B8">
        <w:rPr>
          <w:rFonts w:ascii="Times New Roman" w:hAnsi="Times New Roman" w:cs="Times New Roman"/>
          <w:sz w:val="24"/>
          <w:szCs w:val="28"/>
        </w:rPr>
        <w:t xml:space="preserve">              заявление)</w:t>
      </w:r>
    </w:p>
    <w:p w:rsidR="00B834C4" w:rsidRPr="003253B8" w:rsidRDefault="00B834C4" w:rsidP="00B834C4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_______________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53B8" w:rsidRDefault="003253B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34C4" w:rsidRPr="00B834C4" w:rsidRDefault="00B834C4" w:rsidP="00B834C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к Закону Омской области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"О противодействии коррупции</w:t>
      </w:r>
    </w:p>
    <w:p w:rsidR="00B834C4" w:rsidRPr="00B834C4" w:rsidRDefault="00B834C4" w:rsidP="00B834C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в Омской области"</w:t>
      </w:r>
    </w:p>
    <w:p w:rsidR="00B834C4" w:rsidRPr="00B834C4" w:rsidRDefault="00B834C4" w:rsidP="00B83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3B8" w:rsidRPr="00B834C4" w:rsidRDefault="003253B8" w:rsidP="003253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834C4" w:rsidRDefault="003253B8" w:rsidP="003253B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  <w:r w:rsidRPr="00B834C4">
        <w:rPr>
          <w:rFonts w:ascii="Times New Roman" w:hAnsi="Times New Roman" w:cs="Times New Roman"/>
          <w:sz w:val="28"/>
          <w:szCs w:val="28"/>
        </w:rPr>
        <w:t xml:space="preserve">(введено </w:t>
      </w:r>
      <w:hyperlink r:id="rId96" w:history="1">
        <w:r w:rsidRPr="00B834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34C4">
        <w:rPr>
          <w:rFonts w:ascii="Times New Roman" w:hAnsi="Times New Roman" w:cs="Times New Roman"/>
          <w:sz w:val="28"/>
          <w:szCs w:val="28"/>
        </w:rPr>
        <w:t xml:space="preserve"> Омской области от 28.04.2020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834C4">
        <w:rPr>
          <w:rFonts w:ascii="Times New Roman" w:hAnsi="Times New Roman" w:cs="Times New Roman"/>
          <w:sz w:val="28"/>
          <w:szCs w:val="28"/>
        </w:rPr>
        <w:t xml:space="preserve"> 2264-ОЗ)</w:t>
      </w:r>
    </w:p>
    <w:p w:rsidR="003253B8" w:rsidRPr="00B834C4" w:rsidRDefault="003253B8" w:rsidP="003253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617"/>
      <w:bookmarkEnd w:id="11"/>
      <w:r w:rsidRPr="00B834C4">
        <w:rPr>
          <w:rFonts w:ascii="Times New Roman" w:hAnsi="Times New Roman" w:cs="Times New Roman"/>
          <w:sz w:val="28"/>
          <w:szCs w:val="28"/>
        </w:rPr>
        <w:t>ЖУРНАЛ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регистрации заявлений о получении разрешения на участие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на безвозмездной основе в управлении некоммерческой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организацией (кроме участия в управлении политической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партией, органом профессионального союза, в том числе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выборным органом первичной профсоюзной организации,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созданной в органе местного самоуправления, аппарате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избирательной комиссии муниципального образования, участия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в съезде (конференции) или общем собрании иной общественной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организации, жилищного, жилищно-строительного, гаражного</w:t>
      </w:r>
    </w:p>
    <w:p w:rsidR="00B834C4" w:rsidRPr="00B834C4" w:rsidRDefault="00B834C4" w:rsidP="00B834C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834C4">
        <w:rPr>
          <w:rFonts w:ascii="Times New Roman" w:hAnsi="Times New Roman" w:cs="Times New Roman"/>
          <w:sz w:val="28"/>
          <w:szCs w:val="28"/>
        </w:rPr>
        <w:t>кооперативов, товарищества собственников недвижимости)</w:t>
      </w: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834C4" w:rsidRPr="00B834C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417"/>
        <w:gridCol w:w="1928"/>
        <w:gridCol w:w="1928"/>
        <w:gridCol w:w="2324"/>
        <w:gridCol w:w="2324"/>
        <w:gridCol w:w="1361"/>
      </w:tblGrid>
      <w:tr w:rsidR="00B834C4" w:rsidRPr="00B834C4">
        <w:tc>
          <w:tcPr>
            <w:tcW w:w="567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1701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1417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заявления</w:t>
            </w:r>
          </w:p>
        </w:tc>
        <w:tc>
          <w:tcPr>
            <w:tcW w:w="1928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Краткое содержание заявления</w:t>
            </w:r>
          </w:p>
        </w:tc>
        <w:tc>
          <w:tcPr>
            <w:tcW w:w="1928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наименование должности лица, представившего заявление</w:t>
            </w: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наименование должности, подпись лица, зарегистрировавшего заявление</w:t>
            </w: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Отметка о получении копии заявления (копию получил, подпись лица, представившего заявление) либо о направлении копии заявления почтовым отправлением, обеспечивающим возможность подтверждения факта ее вручения</w:t>
            </w:r>
          </w:p>
        </w:tc>
        <w:tc>
          <w:tcPr>
            <w:tcW w:w="1361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Отметка о принятом решении</w:t>
            </w:r>
          </w:p>
        </w:tc>
      </w:tr>
      <w:tr w:rsidR="00B834C4" w:rsidRPr="00B834C4">
        <w:tc>
          <w:tcPr>
            <w:tcW w:w="567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8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8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1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834C4" w:rsidRPr="00B834C4">
        <w:tc>
          <w:tcPr>
            <w:tcW w:w="567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4C4" w:rsidRPr="00B834C4">
        <w:tc>
          <w:tcPr>
            <w:tcW w:w="567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4C4" w:rsidRPr="00B834C4">
        <w:tc>
          <w:tcPr>
            <w:tcW w:w="567" w:type="dxa"/>
          </w:tcPr>
          <w:p w:rsidR="00B834C4" w:rsidRPr="00B834C4" w:rsidRDefault="00B834C4" w:rsidP="00B834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B834C4" w:rsidRPr="00B834C4" w:rsidRDefault="00B834C4" w:rsidP="00B834C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4C4" w:rsidRPr="00B834C4" w:rsidRDefault="00B834C4" w:rsidP="00B834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3CDD" w:rsidRPr="00B834C4" w:rsidRDefault="00803CDD" w:rsidP="00B83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3CDD" w:rsidRPr="00B834C4" w:rsidSect="00B834C4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EB" w:rsidRDefault="00B543EB" w:rsidP="00B834C4">
      <w:pPr>
        <w:spacing w:after="0" w:line="240" w:lineRule="auto"/>
      </w:pPr>
      <w:r>
        <w:separator/>
      </w:r>
    </w:p>
  </w:endnote>
  <w:endnote w:type="continuationSeparator" w:id="0">
    <w:p w:rsidR="00B543EB" w:rsidRDefault="00B543EB" w:rsidP="00B8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EB" w:rsidRDefault="00B543EB" w:rsidP="00B834C4">
      <w:pPr>
        <w:spacing w:after="0" w:line="240" w:lineRule="auto"/>
      </w:pPr>
      <w:r>
        <w:separator/>
      </w:r>
    </w:p>
  </w:footnote>
  <w:footnote w:type="continuationSeparator" w:id="0">
    <w:p w:rsidR="00B543EB" w:rsidRDefault="00B543EB" w:rsidP="00B83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0975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834C4" w:rsidRPr="00B834C4" w:rsidRDefault="00B834C4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834C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834C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834C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253B8">
          <w:rPr>
            <w:rFonts w:ascii="Times New Roman" w:hAnsi="Times New Roman" w:cs="Times New Roman"/>
            <w:noProof/>
            <w:sz w:val="28"/>
            <w:szCs w:val="28"/>
          </w:rPr>
          <w:t>37</w:t>
        </w:r>
        <w:r w:rsidRPr="00B834C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834C4" w:rsidRDefault="00B834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C4"/>
    <w:rsid w:val="0028499D"/>
    <w:rsid w:val="003253B8"/>
    <w:rsid w:val="00803CDD"/>
    <w:rsid w:val="00B543EB"/>
    <w:rsid w:val="00B8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318EF-0085-469E-8ECA-06E7C05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34C4"/>
  </w:style>
  <w:style w:type="paragraph" w:styleId="a5">
    <w:name w:val="footer"/>
    <w:basedOn w:val="a"/>
    <w:link w:val="a6"/>
    <w:uiPriority w:val="99"/>
    <w:unhideWhenUsed/>
    <w:rsid w:val="00B83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34C4"/>
  </w:style>
  <w:style w:type="paragraph" w:customStyle="1" w:styleId="ConsPlusNormal">
    <w:name w:val="ConsPlusNormal"/>
    <w:rsid w:val="00B834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34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834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65DD3C3F6CC744444F1F4E804A988D5E45C93C90358BF7F11D079F4BD832BB2C46F017D3EA1ABC98AA7EB65505ED2B183F738A110B57A05CAC78480BFZ9K" TargetMode="External"/><Relationship Id="rId21" Type="http://schemas.openxmlformats.org/officeDocument/2006/relationships/hyperlink" Target="consultantplus://offline/ref=E65DD3C3F6CC744444F1F4E804A988D5E45C93C9035FB9711BDD79F4BD832BB2C46F017D3EA1ABC98AA7EA665F5ED2B183F738A110B57A05CAC78480BFZ9K" TargetMode="External"/><Relationship Id="rId42" Type="http://schemas.openxmlformats.org/officeDocument/2006/relationships/hyperlink" Target="consultantplus://offline/ref=E65DD3C3F6CC744444F1F4E804A988D5E45C93C9035FBC791FD879F4BD832BB2C46F017D3EA1ABC98AA7EA67515ED2B183F738A110B57A05CAC78480BFZ9K" TargetMode="External"/><Relationship Id="rId47" Type="http://schemas.openxmlformats.org/officeDocument/2006/relationships/hyperlink" Target="consultantplus://offline/ref=E65DD3C3F6CC744444F1F4E804A988D5E45C93C9035FB9711BDD79F4BD832BB2C46F017D3EA1ABC98AA7EA665F5ED2B183F738A110B57A05CAC78480BFZ9K" TargetMode="External"/><Relationship Id="rId63" Type="http://schemas.openxmlformats.org/officeDocument/2006/relationships/hyperlink" Target="consultantplus://offline/ref=E65DD3C3F6CC744444F1F4E804A988D5E45C93C90359B87110D079F4BD832BB2C46F017D3EA1ABC98AA6E86F515ED2B183F738A110B57A05CAC78480BFZ9K" TargetMode="External"/><Relationship Id="rId68" Type="http://schemas.openxmlformats.org/officeDocument/2006/relationships/hyperlink" Target="consultantplus://offline/ref=E65DD3C3F6CC744444F1F4E804A988D5E45C93C90359BA711FDC79F4BD832BB2C46F017D3EA1ABC98AA7EA665E5ED2B183F738A110B57A05CAC78480BFZ9K" TargetMode="External"/><Relationship Id="rId84" Type="http://schemas.openxmlformats.org/officeDocument/2006/relationships/hyperlink" Target="consultantplus://offline/ref=E65DD3C3F6CC744444F1F4E804A988D5E45C93C90B5FBF7B1FD324FEB5DA27B0C3605E7839B0ABCA89B9EA61465786E2BCZ7K" TargetMode="External"/><Relationship Id="rId89" Type="http://schemas.openxmlformats.org/officeDocument/2006/relationships/header" Target="header1.xml"/><Relationship Id="rId16" Type="http://schemas.openxmlformats.org/officeDocument/2006/relationships/hyperlink" Target="consultantplus://offline/ref=E65DD3C3F6CC744444F1F4E804A988D5E45C93C90359BC7E10D879F4BD832BB2C46F017D3EA1ABC98AA7EA66595ED2B183F738A110B57A05CAC78480BFZ9K" TargetMode="External"/><Relationship Id="rId11" Type="http://schemas.openxmlformats.org/officeDocument/2006/relationships/hyperlink" Target="consultantplus://offline/ref=E65DD3C3F6CC744444F1EAE512C5D7DCEE5FCAC1090AE42C14D971A6EA8377F79266082A63E5A0D688A7E8B6Z7K" TargetMode="External"/><Relationship Id="rId32" Type="http://schemas.openxmlformats.org/officeDocument/2006/relationships/hyperlink" Target="consultantplus://offline/ref=E65DD3C3F6CC744444F1F4E804A988D5E45C93C9035FBB7A1CDC79F4BD832BB2C46F017D3EA1ABC98AA7EA605D5ED2B183F738A110B57A05CAC78480BFZ9K" TargetMode="External"/><Relationship Id="rId37" Type="http://schemas.openxmlformats.org/officeDocument/2006/relationships/hyperlink" Target="consultantplus://offline/ref=E65DD3C3F6CC744444F1F4E804A988D5E45C93C9035FB9711AD879F4BD832BB2C46F017D3EA1ABC98AA7EA62515ED2B183F738A110B57A05CAC78480BFZ9K" TargetMode="External"/><Relationship Id="rId53" Type="http://schemas.openxmlformats.org/officeDocument/2006/relationships/hyperlink" Target="consultantplus://offline/ref=E65DD3C3F6CC744444F1F4E804A988D5E45C93C90359B97111DB79F4BD832BB2C46F017D3EA1ABC98AA7EA675F5ED2B183F738A110B57A05CAC78480BFZ9K" TargetMode="External"/><Relationship Id="rId58" Type="http://schemas.openxmlformats.org/officeDocument/2006/relationships/hyperlink" Target="consultantplus://offline/ref=E65DD3C3F6CC744444F1EAE512C5D7DCEF52CEC6075DB32E458C7FA3E2D32DE7842F072175E5AD9CDBE3BF6A5A5698E0C1BC37A311BAZBK" TargetMode="External"/><Relationship Id="rId74" Type="http://schemas.openxmlformats.org/officeDocument/2006/relationships/hyperlink" Target="consultantplus://offline/ref=E65DD3C3F6CC744444F1F4E804A988D5E45C93C9035DBF7B1ADB79F4BD832BB2C46F017D2CA1F3C588A4F4675E4B84E0C5BAZ2K" TargetMode="External"/><Relationship Id="rId79" Type="http://schemas.openxmlformats.org/officeDocument/2006/relationships/hyperlink" Target="consultantplus://offline/ref=E65DD3C3F6CC744444F1F4E804A988D5E45C93C9045BB87B18D324FEB5DA27B0C3605E6A39E8A7C88AA7E8625301D7A492AF37A00DAB7C1DD6C586B8Z2K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E65DD3C3F6CC744444F1F4E804A988D5E45C93C90359BA711FDC79F4BD832BB2C46F017D3EA1ABC98AA7EA60505ED2B183F738A110B57A05CAC78480BFZ9K" TargetMode="External"/><Relationship Id="rId95" Type="http://schemas.openxmlformats.org/officeDocument/2006/relationships/hyperlink" Target="consultantplus://offline/ref=E65DD3C3F6CC744444F1EAE512C5D7DCEF52C9C10058B32E458C7FA3E2D32DE7842F07287DEDAD9CDBE3BF6A5A5698E0C1BC37A311BAZBK" TargetMode="External"/><Relationship Id="rId22" Type="http://schemas.openxmlformats.org/officeDocument/2006/relationships/hyperlink" Target="consultantplus://offline/ref=E65DD3C3F6CC744444F1F4E804A988D5E45C93C9035FB9711ADC79F4BD832BB2C46F017D3EA1ABC98AA7EA65515ED2B183F738A110B57A05CAC78480BFZ9K" TargetMode="External"/><Relationship Id="rId27" Type="http://schemas.openxmlformats.org/officeDocument/2006/relationships/hyperlink" Target="consultantplus://offline/ref=E65DD3C3F6CC744444F1F4E804A988D5E45C93C90358BE7C1CDE79F4BD832BB2C46F017D3EA1ABC98AA7EA67505ED2B183F738A110B57A05CAC78480BFZ9K" TargetMode="External"/><Relationship Id="rId43" Type="http://schemas.openxmlformats.org/officeDocument/2006/relationships/hyperlink" Target="consultantplus://offline/ref=E65DD3C3F6CC744444F1F4E804A988D5E45C93C9035FBF7E1DDE79F4BD832BB2C46F017D3EA1ABC98AA7EA62585ED2B183F738A110B57A05CAC78480BFZ9K" TargetMode="External"/><Relationship Id="rId48" Type="http://schemas.openxmlformats.org/officeDocument/2006/relationships/hyperlink" Target="consultantplus://offline/ref=E65DD3C3F6CC744444F1F4E804A988D5E45C93C90358BF7F1CDE79F4BD832BB2C46F017D2CA1F3C588A4F4675E4B84E0C5BAZ2K" TargetMode="External"/><Relationship Id="rId64" Type="http://schemas.openxmlformats.org/officeDocument/2006/relationships/hyperlink" Target="consultantplus://offline/ref=E65DD3C3F6CC744444F1F4E804A988D5E45C93C90359BC7E10D879F4BD832BB2C46F017D3EA1ABC98AA7EA665E5ED2B183F738A110B57A05CAC78480BFZ9K" TargetMode="External"/><Relationship Id="rId69" Type="http://schemas.openxmlformats.org/officeDocument/2006/relationships/hyperlink" Target="consultantplus://offline/ref=E65DD3C3F6CC744444F1F4E804A988D5E45C93C90359BA711FDC79F4BD832BB2C46F017D3EA1ABC98AA7EA655B5ED2B183F738A110B57A05CAC78480BFZ9K" TargetMode="External"/><Relationship Id="rId80" Type="http://schemas.openxmlformats.org/officeDocument/2006/relationships/hyperlink" Target="consultantplus://offline/ref=E65DD3C3F6CC744444F1F4E804A988D5E45C93C90559BB7D18D324FEB5DA27B0C3605E7839B0ABCA89B9EA61465786E2BCZ7K" TargetMode="External"/><Relationship Id="rId85" Type="http://schemas.openxmlformats.org/officeDocument/2006/relationships/hyperlink" Target="consultantplus://offline/ref=E65DD3C3F6CC744444F1F4E804A988D5E45C93C90B5FBF7B1FD324FEB5DA27B0C3605E6A39E8A7C88AA7E2635301D7A492AF37A00DAB7C1DD6C586B8Z2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65DD3C3F6CC744444F1EAE512C5D7DCEF52CCC6065AB32E458C7FA3E2D32DE7842F07287DE5A6C982ACBE361C008BE2C4BC35A50DA97A01BDZ4K" TargetMode="External"/><Relationship Id="rId17" Type="http://schemas.openxmlformats.org/officeDocument/2006/relationships/hyperlink" Target="consultantplus://offline/ref=E65DD3C3F6CC744444F1F4E804A988D5E45C93C90359B87110D079F4BD832BB2C46F017D3EA1ABC98AA6E86F515ED2B183F738A110B57A05CAC78480BFZ9K" TargetMode="External"/><Relationship Id="rId25" Type="http://schemas.openxmlformats.org/officeDocument/2006/relationships/hyperlink" Target="consultantplus://offline/ref=E65DD3C3F6CC744444F1F4E804A988D5E45C93C9035FB9711BDF79F4BD832BB2C46F017D3EA1ABC98AA7EB67505ED2B183F738A110B57A05CAC78480BFZ9K" TargetMode="External"/><Relationship Id="rId33" Type="http://schemas.openxmlformats.org/officeDocument/2006/relationships/hyperlink" Target="consultantplus://offline/ref=E65DD3C3F6CC744444F1F4E804A988D5E45C93C90359B87110D079F4BD832BB2C46F017D3EA1ABC98AA6E86F515ED2B183F738A110B57A05CAC78480BFZ9K" TargetMode="External"/><Relationship Id="rId38" Type="http://schemas.openxmlformats.org/officeDocument/2006/relationships/hyperlink" Target="consultantplus://offline/ref=E65DD3C3F6CC744444F1F4E804A988D5E45C93C9035FB9711AD979F4BD832BB2C46F017D3EA1ABC98AA7EA67505ED2B183F738A110B57A05CAC78480BFZ9K" TargetMode="External"/><Relationship Id="rId46" Type="http://schemas.openxmlformats.org/officeDocument/2006/relationships/hyperlink" Target="consultantplus://offline/ref=E65DD3C3F6CC744444F1F4E804A988D5E45C93C90359BC7D19DF79F4BD832BB2C46F017D3EA1ABC98AA7EA6F5F5ED2B183F738A110B57A05CAC78480BFZ9K" TargetMode="External"/><Relationship Id="rId59" Type="http://schemas.openxmlformats.org/officeDocument/2006/relationships/hyperlink" Target="consultantplus://offline/ref=E65DD3C3F6CC744444F1EAE512C5D7DCEF52CEC6075DB32E458C7FA3E2D32DE7842F072175E5AD9CDBE3BF6A5A5698E0C1BC37A311BAZBK" TargetMode="External"/><Relationship Id="rId67" Type="http://schemas.openxmlformats.org/officeDocument/2006/relationships/hyperlink" Target="consultantplus://offline/ref=E65DD3C3F6CC744444F1F4E804A988D5E45C93C90359BA711FDC79F4BD832BB2C46F017D3EA1ABC98AA7EA67505ED2B183F738A110B57A05CAC78480BFZ9K" TargetMode="External"/><Relationship Id="rId20" Type="http://schemas.openxmlformats.org/officeDocument/2006/relationships/hyperlink" Target="consultantplus://offline/ref=E65DD3C3F6CC744444F1F4E804A988D5E45C93C90359BC7D19DF79F4BD832BB2C46F017D3EA1ABC98AA7E860505ED2B183F738A110B57A05CAC78480BFZ9K" TargetMode="External"/><Relationship Id="rId41" Type="http://schemas.openxmlformats.org/officeDocument/2006/relationships/hyperlink" Target="consultantplus://offline/ref=E65DD3C3F6CC744444F1F4E804A988D5E45C93C9035FBC791CDE79F4BD832BB2C46F017D3EA1ABC98AA7EA67505ED2B183F738A110B57A05CAC78480BFZ9K" TargetMode="External"/><Relationship Id="rId54" Type="http://schemas.openxmlformats.org/officeDocument/2006/relationships/hyperlink" Target="consultantplus://offline/ref=E65DD3C3F6CC744444F1EAE512C5D7DCEF52C9C10058B32E458C7FA3E2D32DE7842F07287DE5A4C083ACBE361C008BE2C4BC35A50DA97A01BDZ4K" TargetMode="External"/><Relationship Id="rId62" Type="http://schemas.openxmlformats.org/officeDocument/2006/relationships/hyperlink" Target="consultantplus://offline/ref=E65DD3C3F6CC744444F1EAE512C5D7DCEF52CEC6075DB32E458C7FA3E2D32DE7842F072175E5AD9CDBE3BF6A5A5698E0C1BC37A311BAZBK" TargetMode="External"/><Relationship Id="rId70" Type="http://schemas.openxmlformats.org/officeDocument/2006/relationships/hyperlink" Target="consultantplus://offline/ref=E65DD3C3F6CC744444F1F4E804A988D5E45C93C9035FBF7E1DDE79F4BD832BB2C46F017D3EA1ABC98AA7EA62585ED2B183F738A110B57A05CAC78480BFZ9K" TargetMode="External"/><Relationship Id="rId75" Type="http://schemas.openxmlformats.org/officeDocument/2006/relationships/hyperlink" Target="consultantplus://offline/ref=E65DD3C3F6CC744444F1F4E804A988D5E45C93C9035DBF7B1ADB79F4BD832BB2C46F017D3EA1ABC98AA7E2635A5ED2B183F738A110B57A05CAC78480BFZ9K" TargetMode="External"/><Relationship Id="rId83" Type="http://schemas.openxmlformats.org/officeDocument/2006/relationships/hyperlink" Target="consultantplus://offline/ref=E65DD3C3F6CC744444F1F4E804A988D5E45C93C90B5CBB7D1FD324FEB5DA27B0C3605E6A39E8A7C88AA7EA6F5301D7A492AF37A00DAB7C1DD6C586B8Z2K" TargetMode="External"/><Relationship Id="rId88" Type="http://schemas.openxmlformats.org/officeDocument/2006/relationships/hyperlink" Target="consultantplus://offline/ref=E65DD3C3F6CC744444F1F4E804A988D5E45C93C90359BA711FDC79F4BD832BB2C46F017D3EA1ABC98AA7EA60585ED2B183F738A110B57A05CAC78480BFZ9K" TargetMode="External"/><Relationship Id="rId91" Type="http://schemas.openxmlformats.org/officeDocument/2006/relationships/hyperlink" Target="consultantplus://offline/ref=E65DD3C3F6CC744444F1EAE512C5D7DCEF52CCC6065AB32E458C7FA3E2D32DE7842F072B79E0AD9CDBE3BF6A5A5698E0C1BC37A311BAZBK" TargetMode="External"/><Relationship Id="rId96" Type="http://schemas.openxmlformats.org/officeDocument/2006/relationships/hyperlink" Target="consultantplus://offline/ref=E65DD3C3F6CC744444F1F4E804A988D5E45C93C90359BA711FDC79F4BD832BB2C46F017D3EA1ABC98AA7EB675A5ED2B183F738A110B57A05CAC78480BFZ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65DD3C3F6CC744444F1F4E804A988D5E45C93C9035FBE7A19DB79F4BD832BB2C46F017D3EA1ABC98AA7EA675F5ED2B183F738A110B57A05CAC78480BFZ9K" TargetMode="External"/><Relationship Id="rId15" Type="http://schemas.openxmlformats.org/officeDocument/2006/relationships/hyperlink" Target="consultantplus://offline/ref=E65DD3C3F6CC744444F1F4E804A988D5E45C93C90359B87110D079F4BD832BB2C46F017D3EA1ABC98AA6E86F515ED2B183F738A110B57A05CAC78480BFZ9K" TargetMode="External"/><Relationship Id="rId23" Type="http://schemas.openxmlformats.org/officeDocument/2006/relationships/hyperlink" Target="consultantplus://offline/ref=E65DD3C3F6CC744444F1F4E804A988D5E45C93C90358BF7F11DF79F4BD832BB2C46F017D3EA1ABC98AA7EA66595ED2B183F738A110B57A05CAC78480BFZ9K" TargetMode="External"/><Relationship Id="rId28" Type="http://schemas.openxmlformats.org/officeDocument/2006/relationships/hyperlink" Target="consultantplus://offline/ref=E65DD3C3F6CC744444F1F4E804A988D5E45C93C9035EB17C1CD179F4BD832BB2C46F017D3EA1ABC98AA7EB665A5ED2B183F738A110B57A05CAC78480BFZ9K" TargetMode="External"/><Relationship Id="rId36" Type="http://schemas.openxmlformats.org/officeDocument/2006/relationships/hyperlink" Target="consultantplus://offline/ref=E65DD3C3F6CC744444F1F4E804A988D5E45C93C9035FB9711ADB79F4BD832BB2C46F017D3EA1ABC98AA7EA665C5ED2B183F738A110B57A05CAC78480BFZ9K" TargetMode="External"/><Relationship Id="rId49" Type="http://schemas.openxmlformats.org/officeDocument/2006/relationships/hyperlink" Target="consultantplus://offline/ref=E65DD3C3F6CC744444F1F4E804A988D5E45C93C9035FBE7A19DB79F4BD832BB2C46F017D3EA1ABC98AA7EA675F5ED2B183F738A110B57A05CAC78480BFZ9K" TargetMode="External"/><Relationship Id="rId57" Type="http://schemas.openxmlformats.org/officeDocument/2006/relationships/hyperlink" Target="consultantplus://offline/ref=E65DD3C3F6CC744444F1F4E804A988D5E45C93C90358BF7011DB79F4BD832BB2C46F017D3EA1ABC98AA7EA675F5ED2B183F738A110B57A05CAC78480BFZ9K" TargetMode="External"/><Relationship Id="rId10" Type="http://schemas.openxmlformats.org/officeDocument/2006/relationships/hyperlink" Target="consultantplus://offline/ref=E65DD3C3F6CC744444F1F4E804A988D5E45C93C90359BC7E10D879F4BD832BB2C46F017D3EA1ABC98AA7EA675F5ED2B183F738A110B57A05CAC78480BFZ9K" TargetMode="External"/><Relationship Id="rId31" Type="http://schemas.openxmlformats.org/officeDocument/2006/relationships/hyperlink" Target="consultantplus://offline/ref=E65DD3C3F6CC744444F1F4E804A988D5E45C93C9035FB9711ADD79F4BD832BB2C46F017D3EA1ABC98AA7EA665F5ED2B183F738A110B57A05CAC78480BFZ9K" TargetMode="External"/><Relationship Id="rId44" Type="http://schemas.openxmlformats.org/officeDocument/2006/relationships/hyperlink" Target="consultantplus://offline/ref=E65DD3C3F6CC744444F1F4E804A988D5E45C93C90359B87110D079F4BD832BB2C46F017D3EA1ABC98AA6E86F515ED2B183F738A110B57A05CAC78480BFZ9K" TargetMode="External"/><Relationship Id="rId52" Type="http://schemas.openxmlformats.org/officeDocument/2006/relationships/hyperlink" Target="consultantplus://offline/ref=E65DD3C3F6CC744444F1EAE512C5D7DCEF52C9C10058B32E458C7FA3E2D32DE7842F07287DE5A4CA8BACBE361C008BE2C4BC35A50DA97A01BDZ4K" TargetMode="External"/><Relationship Id="rId60" Type="http://schemas.openxmlformats.org/officeDocument/2006/relationships/hyperlink" Target="consultantplus://offline/ref=E65DD3C3F6CC744444F1EAE512C5D7DCEF52CEC6075DB32E458C7FA3E2D32DE7842F072175E5AD9CDBE3BF6A5A5698E0C1BC37A311BAZBK" TargetMode="External"/><Relationship Id="rId65" Type="http://schemas.openxmlformats.org/officeDocument/2006/relationships/hyperlink" Target="consultantplus://offline/ref=E65DD3C3F6CC744444F1EAE512C5D7DCEF52CCC6065AB32E458C7FA3E2D32DE7962F5F247FE6B8C88CB9E8675AB5Z5K" TargetMode="External"/><Relationship Id="rId73" Type="http://schemas.openxmlformats.org/officeDocument/2006/relationships/hyperlink" Target="consultantplus://offline/ref=E65DD3C3F6CC744444F1F4E804A988D5E45C93C90B5FBF7E10D324FEB5DA27B0C3605E7839B0ABCA89B9EA61465786E2BCZ7K" TargetMode="External"/><Relationship Id="rId78" Type="http://schemas.openxmlformats.org/officeDocument/2006/relationships/hyperlink" Target="consultantplus://offline/ref=E65DD3C3F6CC744444F1F4E804A988D5E45C93C9045BB87B18D324FEB5DA27B0C3605E7839B0ABCA89B9EA61465786E2BCZ7K" TargetMode="External"/><Relationship Id="rId81" Type="http://schemas.openxmlformats.org/officeDocument/2006/relationships/hyperlink" Target="consultantplus://offline/ref=E65DD3C3F6CC744444F1F4E804A988D5E45C93C90559BB7D18D324FEB5DA27B0C3605E6A39E8A7C88AA7EE635301D7A492AF37A00DAB7C1DD6C586B8Z2K" TargetMode="External"/><Relationship Id="rId86" Type="http://schemas.openxmlformats.org/officeDocument/2006/relationships/hyperlink" Target="consultantplus://offline/ref=E65DD3C3F6CC744444F1F4E804A988D5E45C93C90359BA711FDC79F4BD832BB2C46F017D3EA1ABC98AA7EA625A5ED2B183F738A110B57A05CAC78480BFZ9K" TargetMode="External"/><Relationship Id="rId94" Type="http://schemas.openxmlformats.org/officeDocument/2006/relationships/hyperlink" Target="consultantplus://offline/ref=E65DD3C3F6CC744444F1F4E804A988D5E45C93C90359BA711FDC79F4BD832BB2C46F017D3EA1ABC98AA7EA6E5B5ED2B183F738A110B57A05CAC78480BFZ9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65DD3C3F6CC744444F1F4E804A988D5E45C93C90359BA711FDC79F4BD832BB2C46F017D3EA1ABC98AA7EA675F5ED2B183F738A110B57A05CAC78480BFZ9K" TargetMode="External"/><Relationship Id="rId13" Type="http://schemas.openxmlformats.org/officeDocument/2006/relationships/hyperlink" Target="consultantplus://offline/ref=E65DD3C3F6CC744444F1F4E804A988D5E45C93C90359B87110D079F4BD832BB2C46F017D3EA1ABC98AA6E86F515ED2B183F738A110B57A05CAC78480BFZ9K" TargetMode="External"/><Relationship Id="rId18" Type="http://schemas.openxmlformats.org/officeDocument/2006/relationships/hyperlink" Target="consultantplus://offline/ref=E65DD3C3F6CC744444F1F4E804A988D5E45C93C90359BC7E10D879F4BD832BB2C46F017D3EA1ABC98AA7EA665B5ED2B183F738A110B57A05CAC78480BFZ9K" TargetMode="External"/><Relationship Id="rId39" Type="http://schemas.openxmlformats.org/officeDocument/2006/relationships/hyperlink" Target="consultantplus://offline/ref=E65DD3C3F6CC744444F1F4E804A988D5E45C93C90358BF7F1CDE79F4BD832BB2C46F017D3EA1ABC98AA7EA67505ED2B183F738A110B57A05CAC78480BFZ9K" TargetMode="External"/><Relationship Id="rId34" Type="http://schemas.openxmlformats.org/officeDocument/2006/relationships/hyperlink" Target="consultantplus://offline/ref=E65DD3C3F6CC744444F1F4E804A988D5E45C93C90359BC7E10D879F4BD832BB2C46F017D3EA1ABC98AA7EA665C5ED2B183F738A110B57A05CAC78480BFZ9K" TargetMode="External"/><Relationship Id="rId50" Type="http://schemas.openxmlformats.org/officeDocument/2006/relationships/hyperlink" Target="consultantplus://offline/ref=E65DD3C3F6CC744444F1EAE512C5D7DCEF52C9C10058B32E458C7FA3E2D32DE7842F07287DE5A4C083ACBE361C008BE2C4BC35A50DA97A01BDZ4K" TargetMode="External"/><Relationship Id="rId55" Type="http://schemas.openxmlformats.org/officeDocument/2006/relationships/hyperlink" Target="consultantplus://offline/ref=E65DD3C3F6CC744444F1EAE512C5D7DCEF52C9C10058B32E458C7FA3E2D32DE7842F072D7CEEF299CEF2E7655B4B86E6D9A035A1B1Z3K" TargetMode="External"/><Relationship Id="rId76" Type="http://schemas.openxmlformats.org/officeDocument/2006/relationships/hyperlink" Target="consultantplus://offline/ref=E65DD3C3F6CC744444F1F4E804A988D5E45C93C9035DBF7B1ADB79F4BD832BB2C46F017D3EA1ABC98AA7E36F515ED2B183F738A110B57A05CAC78480BFZ9K" TargetMode="External"/><Relationship Id="rId97" Type="http://schemas.openxmlformats.org/officeDocument/2006/relationships/fontTable" Target="fontTable.xml"/><Relationship Id="rId7" Type="http://schemas.openxmlformats.org/officeDocument/2006/relationships/hyperlink" Target="consultantplus://offline/ref=E65DD3C3F6CC744444F1F4E804A988D5E45C93C90358BF7011DB79F4BD832BB2C46F017D3EA1ABC98AA7EA675F5ED2B183F738A110B57A05CAC78480BFZ9K" TargetMode="External"/><Relationship Id="rId71" Type="http://schemas.openxmlformats.org/officeDocument/2006/relationships/hyperlink" Target="consultantplus://offline/ref=E65DD3C3F6CC744444F1F4E804A988D5E45C93C90359B87110D079F4BD832BB2C46F017D3EA1ABC98AA6E86F515ED2B183F738A110B57A05CAC78480BFZ9K" TargetMode="External"/><Relationship Id="rId92" Type="http://schemas.openxmlformats.org/officeDocument/2006/relationships/hyperlink" Target="consultantplus://offline/ref=E65DD3C3F6CC744444F1EAE512C5D7DCEF52CEC6075DB32E458C7FA3E2D32DE7842F07207DE4AD9CDBE3BF6A5A5698E0C1BC37A311BAZB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65DD3C3F6CC744444F1F4E804A988D5E45C93C90359BB7A1FDE79F4BD832BB2C46F017D3EA1ABC98AA7EA6F585ED2B183F738A110B57A05CAC78480BFZ9K" TargetMode="External"/><Relationship Id="rId24" Type="http://schemas.openxmlformats.org/officeDocument/2006/relationships/hyperlink" Target="consultantplus://offline/ref=E65DD3C3F6CC744444F1F4E804A988D5E45C93C9035FBC781BD079F4BD832BB2C46F017D3EA1ABC98AA7EC615A5ED2B183F738A110B57A05CAC78480BFZ9K" TargetMode="External"/><Relationship Id="rId40" Type="http://schemas.openxmlformats.org/officeDocument/2006/relationships/hyperlink" Target="consultantplus://offline/ref=E65DD3C3F6CC744444F1F4E804A988D5E45C93C9035FBC7910DC79F4BD832BB2C46F017D3EA1ABC98AA7E9635B5ED2B183F738A110B57A05CAC78480BFZ9K" TargetMode="External"/><Relationship Id="rId45" Type="http://schemas.openxmlformats.org/officeDocument/2006/relationships/hyperlink" Target="consultantplus://offline/ref=E65DD3C3F6CC744444F1F4E804A988D5E45C93C90359BC7E10D879F4BD832BB2C46F017D3EA1ABC98AA7EA665D5ED2B183F738A110B57A05CAC78480BFZ9K" TargetMode="External"/><Relationship Id="rId66" Type="http://schemas.openxmlformats.org/officeDocument/2006/relationships/hyperlink" Target="consultantplus://offline/ref=E65DD3C3F6CC744444F1EAE512C5D7DCEF52CCC6065AB32E458C7FA3E2D32DE7962F5F247FE6B8C88CB9E8675AB5Z5K" TargetMode="External"/><Relationship Id="rId87" Type="http://schemas.openxmlformats.org/officeDocument/2006/relationships/hyperlink" Target="consultantplus://offline/ref=E65DD3C3F6CC744444F1EAE512C5D7DCEF52CCC6065AB32E458C7FA3E2D32DE7842F072B7EECAD9CDBE3BF6A5A5698E0C1BC37A311BAZBK" TargetMode="External"/><Relationship Id="rId61" Type="http://schemas.openxmlformats.org/officeDocument/2006/relationships/hyperlink" Target="consultantplus://offline/ref=E65DD3C3F6CC744444F1EAE512C5D7DCEF52CEC6075DB32E458C7FA3E2D32DE7842F072175E5AD9CDBE3BF6A5A5698E0C1BC37A311BAZBK" TargetMode="External"/><Relationship Id="rId82" Type="http://schemas.openxmlformats.org/officeDocument/2006/relationships/hyperlink" Target="consultantplus://offline/ref=E65DD3C3F6CC744444F1F4E804A988D5E45C93C90B5CBB7D1FD324FEB5DA27B0C3605E7839B0ABCA89B9EA61465786E2BCZ7K" TargetMode="External"/><Relationship Id="rId19" Type="http://schemas.openxmlformats.org/officeDocument/2006/relationships/hyperlink" Target="consultantplus://offline/ref=E65DD3C3F6CC744444F1F4E804A988D5E45C93C90359BC7D19DF79F4BD832BB2C46F017D3EA1ABC98AA7EA6F5F5ED2B183F738A110B57A05CAC78480BFZ9K" TargetMode="External"/><Relationship Id="rId14" Type="http://schemas.openxmlformats.org/officeDocument/2006/relationships/hyperlink" Target="consultantplus://offline/ref=E65DD3C3F6CC744444F1F4E804A988D5E45C93C90359BC7E10D879F4BD832BB2C46F017D3EA1ABC98AA7EA66585ED2B183F738A110B57A05CAC78480BFZ9K" TargetMode="External"/><Relationship Id="rId30" Type="http://schemas.openxmlformats.org/officeDocument/2006/relationships/hyperlink" Target="consultantplus://offline/ref=E65DD3C3F6CC744444F1EAE512C5D7DCEF52CCC6065AB32E458C7FA3E2D32DE7842F072B75EEF299CEF2E7655B4B86E6D9A035A1B1Z3K" TargetMode="External"/><Relationship Id="rId35" Type="http://schemas.openxmlformats.org/officeDocument/2006/relationships/hyperlink" Target="consultantplus://offline/ref=E65DD3C3F6CC744444F1F4E804A988D5E45C93C9035FB9711ADA79F4BD832BB2C46F017D3EA1ABC98AA7EA66585ED2B183F738A110B57A05CAC78480BFZ9K" TargetMode="External"/><Relationship Id="rId56" Type="http://schemas.openxmlformats.org/officeDocument/2006/relationships/hyperlink" Target="consultantplus://offline/ref=E65DD3C3F6CC744444F1EAE512C5D7DCEF52C9C10058B32E458C7FA3E2D32DE7842F07287DE5A4CA8BACBE361C008BE2C4BC35A50DA97A01BDZ4K" TargetMode="External"/><Relationship Id="rId77" Type="http://schemas.openxmlformats.org/officeDocument/2006/relationships/hyperlink" Target="consultantplus://offline/ref=E65DD3C3F6CC744444F1F4E804A988D5E45C93C9035DBF7B1ADB79F4BD832BB2C46F017D3EA1ABC98AA6EB655C5ED2B183F738A110B57A05CAC78480BFZ9K" TargetMode="External"/><Relationship Id="rId8" Type="http://schemas.openxmlformats.org/officeDocument/2006/relationships/hyperlink" Target="consultantplus://offline/ref=E65DD3C3F6CC744444F1F4E804A988D5E45C93C90359B97111DB79F4BD832BB2C46F017D3EA1ABC98AA7EA675F5ED2B183F738A110B57A05CAC78480BFZ9K" TargetMode="External"/><Relationship Id="rId51" Type="http://schemas.openxmlformats.org/officeDocument/2006/relationships/hyperlink" Target="consultantplus://offline/ref=E65DD3C3F6CC744444F1EAE512C5D7DCEF52C9C10058B32E458C7FA3E2D32DE7842F072D7CEEF299CEF2E7655B4B86E6D9A035A1B1Z3K" TargetMode="External"/><Relationship Id="rId72" Type="http://schemas.openxmlformats.org/officeDocument/2006/relationships/hyperlink" Target="consultantplus://offline/ref=E65DD3C3F6CC744444F1F4E804A988D5E45C93C90359BC7E10D879F4BD832BB2C46F017D3EA1ABC98AA7EA665F5ED2B183F738A110B57A05CAC78480BFZ9K" TargetMode="External"/><Relationship Id="rId93" Type="http://schemas.openxmlformats.org/officeDocument/2006/relationships/hyperlink" Target="consultantplus://offline/ref=E65DD3C3F6CC744444F1F4E804A988D5E45C93C90359BA711FDC79F4BD832BB2C46F017D3EA1ABC98AA7EA6F5D5ED2B183F738A110B57A05CAC78480BFZ9K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13352</Words>
  <Characters>76109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Охота Анастасия Александровн</dc:creator>
  <cp:keywords/>
  <dc:description/>
  <cp:lastModifiedBy>Охота Анастасия Александровн</cp:lastModifiedBy>
  <cp:revision>1</cp:revision>
  <dcterms:created xsi:type="dcterms:W3CDTF">2020-06-23T10:25:00Z</dcterms:created>
  <dcterms:modified xsi:type="dcterms:W3CDTF">2020-06-23T10:36:00Z</dcterms:modified>
</cp:coreProperties>
</file>